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198" w:rsidRDefault="006A7198" w:rsidP="006A7198">
      <w:pPr>
        <w:widowControl/>
        <w:autoSpaceDE/>
        <w:autoSpaceDN/>
        <w:adjustRightInd/>
        <w:ind w:firstLine="0"/>
        <w:jc w:val="right"/>
        <w:rPr>
          <w:rFonts w:ascii="Times New Roman" w:hAnsi="Times New Roman" w:cs="Times New Roman"/>
          <w:b/>
        </w:rPr>
      </w:pPr>
      <w:r>
        <w:rPr>
          <w:rFonts w:ascii="Times New Roman" w:hAnsi="Times New Roman" w:cs="Times New Roman"/>
          <w:b/>
        </w:rPr>
        <w:t>Проект</w:t>
      </w:r>
    </w:p>
    <w:p w:rsidR="00EC15D1" w:rsidRPr="00EC15D1" w:rsidRDefault="00EC15D1" w:rsidP="000279A1">
      <w:pPr>
        <w:widowControl/>
        <w:autoSpaceDE/>
        <w:autoSpaceDN/>
        <w:adjustRightInd/>
        <w:ind w:right="-851" w:firstLine="0"/>
        <w:jc w:val="center"/>
        <w:rPr>
          <w:rFonts w:ascii="Times New Roman" w:hAnsi="Times New Roman" w:cs="Times New Roman"/>
          <w:b/>
        </w:rPr>
      </w:pPr>
      <w:r w:rsidRPr="00EC15D1">
        <w:rPr>
          <w:rFonts w:ascii="Times New Roman" w:hAnsi="Times New Roman" w:cs="Times New Roman"/>
          <w:b/>
          <w:noProof/>
        </w:rPr>
        <w:drawing>
          <wp:inline distT="0" distB="0" distL="0" distR="0" wp14:anchorId="0152C9C2" wp14:editId="6012CBDA">
            <wp:extent cx="609600" cy="723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rsidR="00C47DDC" w:rsidRDefault="00C47DDC" w:rsidP="00C47DDC">
      <w:pPr>
        <w:ind w:firstLine="0"/>
        <w:jc w:val="right"/>
        <w:rPr>
          <w:rFonts w:ascii="Times New Roman" w:hAnsi="Times New Roman" w:cs="Times New Roman"/>
          <w:b/>
          <w:szCs w:val="20"/>
        </w:rPr>
      </w:pPr>
    </w:p>
    <w:p w:rsidR="00EC15D1" w:rsidRPr="00EC15D1" w:rsidRDefault="00EC15D1" w:rsidP="00C47DDC">
      <w:pPr>
        <w:ind w:firstLine="0"/>
        <w:jc w:val="center"/>
        <w:rPr>
          <w:rFonts w:ascii="Times New Roman" w:hAnsi="Times New Roman" w:cs="Times New Roman"/>
          <w:b/>
          <w:szCs w:val="20"/>
        </w:rPr>
      </w:pPr>
      <w:r w:rsidRPr="00EC15D1">
        <w:rPr>
          <w:rFonts w:ascii="Times New Roman" w:hAnsi="Times New Roman" w:cs="Times New Roman"/>
          <w:b/>
          <w:szCs w:val="20"/>
        </w:rPr>
        <w:t>АДМИНИСТРАЦИЯ МУНИЦИПАЛЬНОГО ОБРАЗОВАНИЯ</w:t>
      </w:r>
    </w:p>
    <w:p w:rsidR="00EC15D1" w:rsidRPr="00EC15D1" w:rsidRDefault="00EC15D1" w:rsidP="00C47DDC">
      <w:pPr>
        <w:ind w:firstLine="0"/>
        <w:jc w:val="center"/>
        <w:rPr>
          <w:rFonts w:ascii="Times New Roman" w:hAnsi="Times New Roman" w:cs="Times New Roman"/>
          <w:b/>
          <w:szCs w:val="20"/>
        </w:rPr>
      </w:pPr>
      <w:r w:rsidRPr="00EC15D1">
        <w:rPr>
          <w:rFonts w:ascii="Times New Roman" w:hAnsi="Times New Roman" w:cs="Times New Roman"/>
          <w:b/>
          <w:szCs w:val="20"/>
        </w:rPr>
        <w:t>«ПОДПОРОЖСКИЙ МУНИЦИПАЛЬНЫЙ РАЙОН</w:t>
      </w:r>
    </w:p>
    <w:p w:rsidR="00EC15D1" w:rsidRPr="00EC15D1" w:rsidRDefault="00EC15D1" w:rsidP="00C47DDC">
      <w:pPr>
        <w:ind w:firstLine="0"/>
        <w:jc w:val="center"/>
        <w:rPr>
          <w:rFonts w:ascii="Times New Roman" w:hAnsi="Times New Roman" w:cs="Times New Roman"/>
          <w:b/>
          <w:szCs w:val="20"/>
        </w:rPr>
      </w:pPr>
      <w:r w:rsidRPr="00EC15D1">
        <w:rPr>
          <w:rFonts w:ascii="Times New Roman" w:hAnsi="Times New Roman" w:cs="Times New Roman"/>
          <w:b/>
          <w:szCs w:val="20"/>
        </w:rPr>
        <w:t>ЛЕНИНГРАДСКОЙ ОБЛАСТИ»</w:t>
      </w:r>
    </w:p>
    <w:p w:rsidR="00EC15D1" w:rsidRPr="00EC15D1" w:rsidRDefault="00EC15D1" w:rsidP="00C47DDC">
      <w:pPr>
        <w:ind w:firstLine="0"/>
        <w:jc w:val="center"/>
        <w:rPr>
          <w:rFonts w:ascii="Times New Roman" w:hAnsi="Times New Roman" w:cs="Times New Roman"/>
          <w:b/>
          <w:szCs w:val="20"/>
        </w:rPr>
      </w:pPr>
    </w:p>
    <w:p w:rsidR="00EC15D1" w:rsidRDefault="00EC15D1" w:rsidP="00C47DDC">
      <w:pPr>
        <w:widowControl/>
        <w:autoSpaceDE/>
        <w:autoSpaceDN/>
        <w:adjustRightInd/>
        <w:ind w:firstLine="0"/>
        <w:jc w:val="center"/>
        <w:rPr>
          <w:rFonts w:ascii="Times New Roman" w:hAnsi="Times New Roman" w:cs="Times New Roman"/>
          <w:b/>
          <w:sz w:val="32"/>
          <w:szCs w:val="32"/>
        </w:rPr>
      </w:pPr>
      <w:r w:rsidRPr="00EC15D1">
        <w:rPr>
          <w:rFonts w:ascii="Times New Roman" w:hAnsi="Times New Roman" w:cs="Times New Roman"/>
          <w:b/>
          <w:sz w:val="32"/>
          <w:szCs w:val="32"/>
        </w:rPr>
        <w:t>ПОСТАНОВЛЕНИЕ</w:t>
      </w:r>
    </w:p>
    <w:p w:rsidR="00C47DDC" w:rsidRDefault="00C47DDC" w:rsidP="00EC15D1">
      <w:pPr>
        <w:tabs>
          <w:tab w:val="left" w:pos="9923"/>
        </w:tabs>
        <w:ind w:right="142" w:firstLine="0"/>
        <w:rPr>
          <w:rFonts w:ascii="Times New Roman" w:eastAsiaTheme="minorEastAsia" w:hAnsi="Times New Roman" w:cs="Times New Roman"/>
          <w:sz w:val="28"/>
          <w:szCs w:val="28"/>
        </w:rPr>
      </w:pPr>
    </w:p>
    <w:p w:rsidR="000279A1" w:rsidRDefault="000279A1" w:rsidP="000279A1">
      <w:pPr>
        <w:tabs>
          <w:tab w:val="left" w:pos="9923"/>
        </w:tabs>
        <w:ind w:left="567" w:right="142" w:firstLine="0"/>
        <w:rPr>
          <w:rFonts w:ascii="Times New Roman" w:eastAsiaTheme="minorEastAsia" w:hAnsi="Times New Roman" w:cs="Times New Roman"/>
          <w:sz w:val="28"/>
          <w:szCs w:val="28"/>
        </w:rPr>
      </w:pPr>
    </w:p>
    <w:p w:rsidR="00EC15D1" w:rsidRPr="00EC15D1" w:rsidRDefault="00EC15D1" w:rsidP="000279A1">
      <w:pPr>
        <w:tabs>
          <w:tab w:val="left" w:pos="9923"/>
        </w:tabs>
        <w:ind w:left="567" w:right="142" w:firstLine="0"/>
        <w:rPr>
          <w:rFonts w:ascii="Times New Roman" w:eastAsiaTheme="minorEastAsia" w:hAnsi="Times New Roman" w:cs="Times New Roman"/>
          <w:sz w:val="28"/>
          <w:szCs w:val="28"/>
        </w:rPr>
      </w:pPr>
      <w:r w:rsidRPr="00EC15D1">
        <w:rPr>
          <w:rFonts w:ascii="Times New Roman" w:eastAsiaTheme="minorEastAsia" w:hAnsi="Times New Roman" w:cs="Times New Roman"/>
          <w:sz w:val="28"/>
          <w:szCs w:val="28"/>
        </w:rPr>
        <w:t xml:space="preserve">от </w:t>
      </w:r>
      <w:r w:rsidR="000279A1">
        <w:rPr>
          <w:rFonts w:ascii="Times New Roman" w:eastAsiaTheme="minorEastAsia" w:hAnsi="Times New Roman" w:cs="Times New Roman"/>
          <w:sz w:val="28"/>
          <w:szCs w:val="28"/>
        </w:rPr>
        <w:t>«</w:t>
      </w:r>
      <w:r w:rsidR="006A7198">
        <w:rPr>
          <w:rFonts w:ascii="Times New Roman" w:eastAsiaTheme="minorEastAsia" w:hAnsi="Times New Roman" w:cs="Times New Roman"/>
          <w:sz w:val="28"/>
          <w:szCs w:val="28"/>
        </w:rPr>
        <w:t>____</w:t>
      </w:r>
      <w:r w:rsidR="000279A1">
        <w:rPr>
          <w:rFonts w:ascii="Times New Roman" w:eastAsiaTheme="minorEastAsia" w:hAnsi="Times New Roman" w:cs="Times New Roman"/>
          <w:sz w:val="28"/>
          <w:szCs w:val="28"/>
        </w:rPr>
        <w:t>»</w:t>
      </w:r>
      <w:r w:rsidR="006A7198">
        <w:rPr>
          <w:rFonts w:ascii="Times New Roman" w:eastAsiaTheme="minorEastAsia" w:hAnsi="Times New Roman" w:cs="Times New Roman"/>
          <w:sz w:val="28"/>
          <w:szCs w:val="28"/>
        </w:rPr>
        <w:t xml:space="preserve"> ___________ 202</w:t>
      </w:r>
      <w:r w:rsidR="000279A1">
        <w:rPr>
          <w:rFonts w:ascii="Times New Roman" w:eastAsiaTheme="minorEastAsia" w:hAnsi="Times New Roman" w:cs="Times New Roman"/>
          <w:sz w:val="28"/>
          <w:szCs w:val="28"/>
        </w:rPr>
        <w:t>4</w:t>
      </w:r>
      <w:r w:rsidRPr="00EC15D1">
        <w:rPr>
          <w:rFonts w:ascii="Times New Roman" w:eastAsiaTheme="minorEastAsia" w:hAnsi="Times New Roman" w:cs="Times New Roman"/>
          <w:sz w:val="28"/>
          <w:szCs w:val="28"/>
        </w:rPr>
        <w:t xml:space="preserve"> года                              </w:t>
      </w:r>
      <w:r w:rsidR="00C47DDC">
        <w:rPr>
          <w:rFonts w:ascii="Times New Roman" w:eastAsiaTheme="minorEastAsia" w:hAnsi="Times New Roman" w:cs="Times New Roman"/>
          <w:sz w:val="28"/>
          <w:szCs w:val="28"/>
        </w:rPr>
        <w:t xml:space="preserve"> </w:t>
      </w:r>
      <w:r w:rsidRPr="00EC15D1">
        <w:rPr>
          <w:rFonts w:ascii="Times New Roman" w:eastAsiaTheme="minorEastAsia" w:hAnsi="Times New Roman" w:cs="Times New Roman"/>
          <w:sz w:val="28"/>
          <w:szCs w:val="28"/>
        </w:rPr>
        <w:t xml:space="preserve">              </w:t>
      </w:r>
      <w:r w:rsidR="006A7198">
        <w:rPr>
          <w:rFonts w:ascii="Times New Roman" w:eastAsiaTheme="minorEastAsia" w:hAnsi="Times New Roman" w:cs="Times New Roman"/>
          <w:sz w:val="28"/>
          <w:szCs w:val="28"/>
        </w:rPr>
        <w:t xml:space="preserve">                  </w:t>
      </w:r>
      <w:r w:rsidRPr="00EC15D1">
        <w:rPr>
          <w:rFonts w:ascii="Times New Roman" w:eastAsiaTheme="minorEastAsia" w:hAnsi="Times New Roman" w:cs="Times New Roman"/>
          <w:sz w:val="28"/>
          <w:szCs w:val="28"/>
        </w:rPr>
        <w:t xml:space="preserve">№ </w:t>
      </w:r>
      <w:r w:rsidR="006A7198">
        <w:rPr>
          <w:rFonts w:ascii="Times New Roman" w:eastAsiaTheme="minorEastAsia" w:hAnsi="Times New Roman" w:cs="Times New Roman"/>
          <w:sz w:val="28"/>
          <w:szCs w:val="28"/>
        </w:rPr>
        <w:t>_______</w:t>
      </w:r>
    </w:p>
    <w:p w:rsidR="00EC15D1" w:rsidRPr="006A7198" w:rsidRDefault="00EC15D1" w:rsidP="000279A1">
      <w:pPr>
        <w:tabs>
          <w:tab w:val="left" w:pos="9923"/>
        </w:tabs>
        <w:ind w:left="567" w:right="142" w:firstLine="851"/>
        <w:jc w:val="center"/>
        <w:rPr>
          <w:rFonts w:ascii="Times New Roman" w:eastAsiaTheme="minorEastAsia" w:hAnsi="Times New Roman" w:cs="Times New Roman"/>
        </w:rPr>
      </w:pPr>
      <w:r w:rsidRPr="006A7198">
        <w:rPr>
          <w:rFonts w:ascii="Times New Roman" w:eastAsiaTheme="minorEastAsia" w:hAnsi="Times New Roman" w:cs="Times New Roman"/>
        </w:rPr>
        <w:t>г. Подпорожье</w:t>
      </w:r>
    </w:p>
    <w:p w:rsidR="00EC15D1" w:rsidRPr="00EC15D1" w:rsidRDefault="00EC15D1" w:rsidP="000279A1">
      <w:pPr>
        <w:tabs>
          <w:tab w:val="left" w:pos="9923"/>
        </w:tabs>
        <w:ind w:left="567" w:right="142" w:firstLine="851"/>
        <w:jc w:val="center"/>
        <w:rPr>
          <w:rFonts w:ascii="Times New Roman" w:eastAsiaTheme="minorEastAsia" w:hAnsi="Times New Roman" w:cs="Times New Roman"/>
          <w:sz w:val="28"/>
          <w:szCs w:val="28"/>
        </w:rPr>
      </w:pPr>
    </w:p>
    <w:p w:rsidR="00EC15D1" w:rsidRPr="00EC15D1" w:rsidRDefault="00EC15D1" w:rsidP="000279A1">
      <w:pPr>
        <w:tabs>
          <w:tab w:val="left" w:pos="9639"/>
        </w:tabs>
        <w:ind w:left="567" w:right="4394" w:firstLine="0"/>
        <w:rPr>
          <w:rFonts w:ascii="Times New Roman" w:hAnsi="Times New Roman" w:cs="Times New Roman"/>
          <w:bCs/>
          <w:sz w:val="28"/>
          <w:szCs w:val="28"/>
        </w:rPr>
      </w:pPr>
      <w:r w:rsidRPr="00EC15D1">
        <w:rPr>
          <w:rFonts w:ascii="Times New Roman" w:hAnsi="Times New Roman" w:cs="Times New Roman"/>
          <w:bCs/>
          <w:sz w:val="28"/>
          <w:szCs w:val="28"/>
        </w:rPr>
        <w:t>Об утверждении Административного регламента предоставления муниципальной услуги «</w:t>
      </w:r>
      <w:r w:rsidR="00CA0998">
        <w:rPr>
          <w:rFonts w:ascii="Times New Roman" w:hAnsi="Times New Roman" w:cs="Times New Roman"/>
          <w:sz w:val="28"/>
          <w:szCs w:val="28"/>
        </w:rPr>
        <w:t xml:space="preserve">Утверждение </w:t>
      </w:r>
      <w:r w:rsidR="00CA0998" w:rsidRPr="00C1426C">
        <w:rPr>
          <w:rFonts w:ascii="Times New Roman" w:hAnsi="Times New Roman" w:cs="Times New Roman"/>
          <w:sz w:val="28"/>
          <w:szCs w:val="28"/>
        </w:rPr>
        <w:t>документации по планировке территории для размещения объектов, указанных в частях 4, 4.1, 5, 5.1 и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w:t>
      </w:r>
      <w:r w:rsidR="000279A1">
        <w:rPr>
          <w:rFonts w:ascii="Times New Roman" w:hAnsi="Times New Roman" w:cs="Times New Roman"/>
          <w:sz w:val="28"/>
          <w:szCs w:val="28"/>
        </w:rPr>
        <w:t xml:space="preserve"> </w:t>
      </w:r>
      <w:r w:rsidR="00CA0998">
        <w:rPr>
          <w:rFonts w:ascii="Times New Roman" w:hAnsi="Times New Roman" w:cs="Times New Roman"/>
          <w:sz w:val="28"/>
          <w:szCs w:val="28"/>
        </w:rPr>
        <w:t>на территории муниципального образования «Подпорожское городское поселение Подпорожского муниципального района Ленинградской области» и муниципального образования «Винницкое сельское поселение Подпорожского муниципального района Ленинградской области</w:t>
      </w:r>
      <w:r w:rsidRPr="00EC15D1">
        <w:rPr>
          <w:rFonts w:ascii="Times New Roman" w:hAnsi="Times New Roman" w:cs="Times New Roman"/>
          <w:bCs/>
          <w:sz w:val="28"/>
          <w:szCs w:val="28"/>
        </w:rPr>
        <w:t xml:space="preserve">» </w:t>
      </w:r>
    </w:p>
    <w:p w:rsidR="00EC15D1" w:rsidRPr="00EC15D1" w:rsidRDefault="00EC15D1" w:rsidP="000279A1">
      <w:pPr>
        <w:tabs>
          <w:tab w:val="left" w:pos="9923"/>
        </w:tabs>
        <w:ind w:left="567" w:right="142" w:firstLine="851"/>
        <w:rPr>
          <w:rFonts w:ascii="Times New Roman" w:eastAsiaTheme="minorEastAsia" w:hAnsi="Times New Roman" w:cs="Times New Roman"/>
          <w:sz w:val="28"/>
          <w:szCs w:val="28"/>
        </w:rPr>
      </w:pPr>
    </w:p>
    <w:p w:rsidR="00EC15D1" w:rsidRPr="00EC15D1" w:rsidRDefault="00EC15D1" w:rsidP="000279A1">
      <w:pPr>
        <w:tabs>
          <w:tab w:val="left" w:pos="9923"/>
        </w:tabs>
        <w:ind w:left="567" w:right="-1" w:firstLine="851"/>
        <w:rPr>
          <w:rFonts w:ascii="Times New Roman" w:eastAsiaTheme="minorEastAsia" w:hAnsi="Times New Roman" w:cs="Times New Roman"/>
          <w:sz w:val="28"/>
          <w:szCs w:val="28"/>
        </w:rPr>
      </w:pPr>
      <w:r w:rsidRPr="00EC15D1">
        <w:rPr>
          <w:rFonts w:ascii="Times New Roman" w:eastAsiaTheme="minorEastAsia"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 «Подпорожский муниципальный район Ленинградской области» от 10 августа 2015 года № 1347 «О разработке и утверждении административных регламентов предоставления муниципальных услуг Администрацией муниципального образования «Подпорожский муниципальный район Ленинградской области», </w:t>
      </w:r>
    </w:p>
    <w:p w:rsidR="00EC15D1" w:rsidRPr="00EC15D1" w:rsidRDefault="00EC15D1" w:rsidP="000279A1">
      <w:pPr>
        <w:tabs>
          <w:tab w:val="left" w:pos="9923"/>
        </w:tabs>
        <w:ind w:left="567" w:right="142" w:firstLine="851"/>
        <w:rPr>
          <w:rFonts w:ascii="Times New Roman" w:eastAsiaTheme="minorEastAsia" w:hAnsi="Times New Roman" w:cs="Times New Roman"/>
          <w:sz w:val="28"/>
          <w:szCs w:val="28"/>
        </w:rPr>
      </w:pPr>
      <w:r w:rsidRPr="00EC15D1">
        <w:rPr>
          <w:rFonts w:ascii="Times New Roman" w:eastAsiaTheme="minorEastAsia" w:hAnsi="Times New Roman" w:cs="Times New Roman"/>
          <w:sz w:val="28"/>
          <w:szCs w:val="28"/>
        </w:rPr>
        <w:t xml:space="preserve">ПОСТАНОВЛЯЮ: </w:t>
      </w:r>
    </w:p>
    <w:p w:rsidR="00EC15D1" w:rsidRPr="00EC15D1" w:rsidRDefault="00EC15D1" w:rsidP="000279A1">
      <w:pPr>
        <w:tabs>
          <w:tab w:val="left" w:pos="9923"/>
        </w:tabs>
        <w:ind w:left="567" w:right="142" w:firstLine="851"/>
        <w:rPr>
          <w:rFonts w:ascii="Times New Roman" w:eastAsiaTheme="minorEastAsia" w:hAnsi="Times New Roman" w:cs="Times New Roman"/>
          <w:sz w:val="28"/>
          <w:szCs w:val="28"/>
        </w:rPr>
      </w:pPr>
      <w:r w:rsidRPr="00EC15D1">
        <w:rPr>
          <w:rFonts w:ascii="Times New Roman" w:eastAsiaTheme="minorEastAsia" w:hAnsi="Times New Roman" w:cs="Times New Roman"/>
          <w:sz w:val="28"/>
          <w:szCs w:val="28"/>
        </w:rPr>
        <w:t xml:space="preserve">1. Утвердить Административный регламент предоставления муниципальной услуги </w:t>
      </w:r>
      <w:r w:rsidR="00C47DDC" w:rsidRPr="00EC15D1">
        <w:rPr>
          <w:rFonts w:ascii="Times New Roman" w:hAnsi="Times New Roman" w:cs="Times New Roman"/>
          <w:bCs/>
          <w:sz w:val="28"/>
          <w:szCs w:val="28"/>
        </w:rPr>
        <w:t>«</w:t>
      </w:r>
      <w:r w:rsidR="00CA0998">
        <w:rPr>
          <w:rFonts w:ascii="Times New Roman" w:hAnsi="Times New Roman" w:cs="Times New Roman"/>
          <w:sz w:val="28"/>
          <w:szCs w:val="28"/>
        </w:rPr>
        <w:t xml:space="preserve">Утверждение </w:t>
      </w:r>
      <w:r w:rsidR="00CA0998" w:rsidRPr="00C1426C">
        <w:rPr>
          <w:rFonts w:ascii="Times New Roman" w:hAnsi="Times New Roman" w:cs="Times New Roman"/>
          <w:sz w:val="28"/>
          <w:szCs w:val="28"/>
        </w:rPr>
        <w:t xml:space="preserve">документации по планировке территории </w:t>
      </w:r>
      <w:r w:rsidR="00CA0998" w:rsidRPr="00C1426C">
        <w:rPr>
          <w:rFonts w:ascii="Times New Roman" w:hAnsi="Times New Roman" w:cs="Times New Roman"/>
          <w:sz w:val="28"/>
          <w:szCs w:val="28"/>
        </w:rPr>
        <w:lastRenderedPageBreak/>
        <w:t>для размещения объектов, указанных в частях 4, 4.1, 5, 5.1 и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w:t>
      </w:r>
      <w:r w:rsidR="000279A1">
        <w:rPr>
          <w:rFonts w:ascii="Times New Roman" w:hAnsi="Times New Roman" w:cs="Times New Roman"/>
          <w:sz w:val="28"/>
          <w:szCs w:val="28"/>
        </w:rPr>
        <w:t xml:space="preserve"> </w:t>
      </w:r>
      <w:r w:rsidR="00CA0998">
        <w:rPr>
          <w:rFonts w:ascii="Times New Roman" w:hAnsi="Times New Roman" w:cs="Times New Roman"/>
          <w:sz w:val="28"/>
          <w:szCs w:val="28"/>
        </w:rPr>
        <w:t>на территории муниципального образования «Подпорожское городское поселение Подпорожского муниципального района Ленинградской области» и муниципального образования «Винницкое сельское поселение Подпорожского муниципального района Ленинградской области»</w:t>
      </w:r>
      <w:r w:rsidR="00C47DDC" w:rsidRPr="00EC15D1">
        <w:rPr>
          <w:rFonts w:ascii="Times New Roman" w:hAnsi="Times New Roman" w:cs="Times New Roman"/>
          <w:bCs/>
          <w:sz w:val="28"/>
          <w:szCs w:val="28"/>
        </w:rPr>
        <w:t xml:space="preserve"> </w:t>
      </w:r>
      <w:r w:rsidRPr="00EC15D1">
        <w:rPr>
          <w:rFonts w:ascii="Times New Roman" w:eastAsiaTheme="minorEastAsia" w:hAnsi="Times New Roman" w:cs="Times New Roman"/>
          <w:sz w:val="28"/>
          <w:szCs w:val="28"/>
        </w:rPr>
        <w:t xml:space="preserve">согласно </w:t>
      </w:r>
      <w:r w:rsidR="00C47DDC">
        <w:rPr>
          <w:rFonts w:ascii="Times New Roman" w:eastAsiaTheme="minorEastAsia" w:hAnsi="Times New Roman" w:cs="Times New Roman"/>
          <w:sz w:val="28"/>
          <w:szCs w:val="28"/>
        </w:rPr>
        <w:t>п</w:t>
      </w:r>
      <w:r w:rsidR="00C47DDC" w:rsidRPr="00EC15D1">
        <w:rPr>
          <w:rFonts w:ascii="Times New Roman" w:eastAsiaTheme="minorEastAsia" w:hAnsi="Times New Roman" w:cs="Times New Roman"/>
          <w:sz w:val="28"/>
          <w:szCs w:val="28"/>
        </w:rPr>
        <w:t>риложению</w:t>
      </w:r>
      <w:r w:rsidR="00C47DDC">
        <w:rPr>
          <w:rFonts w:ascii="Times New Roman" w:eastAsiaTheme="minorEastAsia" w:hAnsi="Times New Roman" w:cs="Times New Roman"/>
          <w:sz w:val="28"/>
          <w:szCs w:val="28"/>
        </w:rPr>
        <w:t xml:space="preserve"> </w:t>
      </w:r>
      <w:r w:rsidRPr="00EC15D1">
        <w:rPr>
          <w:rFonts w:ascii="Times New Roman" w:eastAsiaTheme="minorEastAsia" w:hAnsi="Times New Roman" w:cs="Times New Roman"/>
          <w:sz w:val="28"/>
          <w:szCs w:val="28"/>
        </w:rPr>
        <w:t>к настоящему постановлению.</w:t>
      </w:r>
    </w:p>
    <w:p w:rsidR="00EC15D1" w:rsidRDefault="00EC15D1" w:rsidP="000279A1">
      <w:pPr>
        <w:tabs>
          <w:tab w:val="left" w:pos="9923"/>
        </w:tabs>
        <w:ind w:left="567" w:right="142" w:firstLine="851"/>
        <w:rPr>
          <w:rFonts w:ascii="Times New Roman" w:eastAsiaTheme="minorEastAsia" w:hAnsi="Times New Roman" w:cs="Times New Roman"/>
          <w:sz w:val="28"/>
          <w:szCs w:val="28"/>
        </w:rPr>
      </w:pPr>
      <w:r w:rsidRPr="00EC15D1">
        <w:rPr>
          <w:rFonts w:ascii="Times New Roman" w:eastAsiaTheme="minorEastAsia" w:hAnsi="Times New Roman" w:cs="Times New Roman"/>
          <w:sz w:val="28"/>
          <w:szCs w:val="28"/>
        </w:rPr>
        <w:t>2. Отделу градостроительной деятельности Администрации муниципального образования «Подпорожский муниципальный район Ленинградской области» предоставлять муниципальную услугу «</w:t>
      </w:r>
      <w:r w:rsidR="00CA0998" w:rsidRPr="00CA0998">
        <w:rPr>
          <w:rFonts w:ascii="Times New Roman" w:eastAsiaTheme="minorEastAsia" w:hAnsi="Times New Roman" w:cs="Times New Roman"/>
          <w:sz w:val="28"/>
          <w:szCs w:val="28"/>
        </w:rPr>
        <w:t>Утверждение документации по планировке территории для размещения объектов, указанных в частях 4, 4.1, 5, 5.1 и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w:t>
      </w:r>
      <w:r w:rsidR="000279A1">
        <w:rPr>
          <w:rFonts w:ascii="Times New Roman" w:eastAsiaTheme="minorEastAsia" w:hAnsi="Times New Roman" w:cs="Times New Roman"/>
          <w:sz w:val="28"/>
          <w:szCs w:val="28"/>
        </w:rPr>
        <w:t>тов в границах одного поселения</w:t>
      </w:r>
      <w:r w:rsidR="00CA0998" w:rsidRPr="00CA0998">
        <w:rPr>
          <w:rFonts w:ascii="Times New Roman" w:eastAsiaTheme="minorEastAsia" w:hAnsi="Times New Roman" w:cs="Times New Roman"/>
          <w:sz w:val="28"/>
          <w:szCs w:val="28"/>
        </w:rPr>
        <w:t xml:space="preserve"> на территории муниципального образования «Подпорожское городское поселение Подпорожского муниципального района Ленинградской области» и муниципального образования «Винницкое сельское поселение Подпорожского муниципального района Ленинградской области»</w:t>
      </w:r>
      <w:r w:rsidRPr="00EC15D1">
        <w:rPr>
          <w:rFonts w:ascii="Times New Roman" w:eastAsiaTheme="minorEastAsia" w:hAnsi="Times New Roman" w:cs="Times New Roman"/>
          <w:sz w:val="28"/>
          <w:szCs w:val="28"/>
        </w:rPr>
        <w:t xml:space="preserve"> в соответствии с утвержденным регламентом.</w:t>
      </w:r>
    </w:p>
    <w:p w:rsidR="00EC15D1" w:rsidRPr="00EC15D1" w:rsidRDefault="00380933" w:rsidP="000279A1">
      <w:pPr>
        <w:tabs>
          <w:tab w:val="left" w:pos="9923"/>
        </w:tabs>
        <w:ind w:left="567" w:right="142" w:firstLine="851"/>
        <w:rPr>
          <w:rFonts w:ascii="Times New Roman" w:eastAsiaTheme="minorEastAsia" w:hAnsi="Times New Roman" w:cs="Times New Roman"/>
          <w:sz w:val="28"/>
          <w:szCs w:val="28"/>
        </w:rPr>
      </w:pPr>
      <w:r>
        <w:rPr>
          <w:rFonts w:ascii="Times New Roman" w:eastAsiaTheme="minorEastAsia" w:hAnsi="Times New Roman" w:cs="Times New Roman"/>
          <w:sz w:val="28"/>
          <w:szCs w:val="28"/>
        </w:rPr>
        <w:t>3</w:t>
      </w:r>
      <w:r w:rsidR="00EC15D1" w:rsidRPr="00EC15D1">
        <w:rPr>
          <w:rFonts w:ascii="Times New Roman" w:eastAsiaTheme="minorEastAsia" w:hAnsi="Times New Roman" w:cs="Times New Roman"/>
          <w:sz w:val="28"/>
          <w:szCs w:val="28"/>
        </w:rPr>
        <w:t>.  Контроль над исполнением настоящего постановления возложить на начальника отдела градостроительной деятельности Администрации муниципального образования «Подпорожский муниципальный район Ленинградской области» Косцову А.В.</w:t>
      </w:r>
    </w:p>
    <w:p w:rsidR="00EC15D1" w:rsidRDefault="00EC15D1" w:rsidP="000279A1">
      <w:pPr>
        <w:tabs>
          <w:tab w:val="left" w:pos="9923"/>
        </w:tabs>
        <w:ind w:left="567" w:right="142" w:firstLine="0"/>
        <w:rPr>
          <w:rFonts w:ascii="Times New Roman" w:eastAsiaTheme="minorEastAsia" w:hAnsi="Times New Roman" w:cs="Times New Roman"/>
          <w:sz w:val="28"/>
          <w:szCs w:val="28"/>
        </w:rPr>
      </w:pPr>
    </w:p>
    <w:p w:rsidR="00543799" w:rsidRDefault="00543799" w:rsidP="000279A1">
      <w:pPr>
        <w:tabs>
          <w:tab w:val="left" w:pos="9923"/>
        </w:tabs>
        <w:ind w:left="567" w:right="142" w:firstLine="0"/>
        <w:rPr>
          <w:rFonts w:ascii="Times New Roman" w:eastAsiaTheme="minorEastAsia" w:hAnsi="Times New Roman" w:cs="Times New Roman"/>
          <w:sz w:val="28"/>
          <w:szCs w:val="28"/>
        </w:rPr>
      </w:pPr>
    </w:p>
    <w:p w:rsidR="00EC15D1" w:rsidRDefault="00EC15D1" w:rsidP="000279A1">
      <w:pPr>
        <w:tabs>
          <w:tab w:val="left" w:pos="9923"/>
        </w:tabs>
        <w:ind w:left="567" w:right="142" w:firstLine="0"/>
        <w:rPr>
          <w:rFonts w:ascii="Times New Roman" w:eastAsiaTheme="minorEastAsia" w:hAnsi="Times New Roman" w:cs="Times New Roman"/>
          <w:sz w:val="28"/>
          <w:szCs w:val="28"/>
        </w:rPr>
      </w:pPr>
      <w:r w:rsidRPr="00EC15D1">
        <w:rPr>
          <w:rFonts w:ascii="Times New Roman" w:eastAsiaTheme="minorEastAsia" w:hAnsi="Times New Roman" w:cs="Times New Roman"/>
          <w:sz w:val="28"/>
          <w:szCs w:val="28"/>
        </w:rPr>
        <w:t>Глава Администрации                                                                         А.С.</w:t>
      </w:r>
      <w:r>
        <w:rPr>
          <w:rFonts w:ascii="Times New Roman" w:eastAsiaTheme="minorEastAsia" w:hAnsi="Times New Roman" w:cs="Times New Roman"/>
          <w:sz w:val="28"/>
          <w:szCs w:val="28"/>
        </w:rPr>
        <w:t xml:space="preserve"> </w:t>
      </w:r>
      <w:r w:rsidRPr="00EC15D1">
        <w:rPr>
          <w:rFonts w:ascii="Times New Roman" w:eastAsiaTheme="minorEastAsia" w:hAnsi="Times New Roman" w:cs="Times New Roman"/>
          <w:sz w:val="28"/>
          <w:szCs w:val="28"/>
        </w:rPr>
        <w:t>Кялин</w:t>
      </w:r>
    </w:p>
    <w:p w:rsidR="00694415" w:rsidRDefault="00694415" w:rsidP="000279A1">
      <w:pPr>
        <w:ind w:left="567" w:right="41"/>
        <w:rPr>
          <w:rFonts w:ascii="Times New Roman" w:hAnsi="Times New Roman"/>
          <w:bCs/>
          <w:sz w:val="28"/>
          <w:szCs w:val="28"/>
        </w:rPr>
      </w:pPr>
    </w:p>
    <w:p w:rsidR="00694415" w:rsidRDefault="00694415" w:rsidP="000279A1">
      <w:pPr>
        <w:ind w:left="567" w:right="41"/>
        <w:rPr>
          <w:rFonts w:ascii="Times New Roman" w:hAnsi="Times New Roman"/>
          <w:bCs/>
          <w:sz w:val="28"/>
          <w:szCs w:val="28"/>
        </w:rPr>
      </w:pPr>
    </w:p>
    <w:p w:rsidR="00694415" w:rsidRDefault="00694415" w:rsidP="000279A1">
      <w:pPr>
        <w:ind w:left="567" w:right="41"/>
        <w:rPr>
          <w:rFonts w:ascii="Times New Roman" w:hAnsi="Times New Roman"/>
          <w:bCs/>
          <w:sz w:val="28"/>
          <w:szCs w:val="28"/>
        </w:rPr>
      </w:pPr>
    </w:p>
    <w:p w:rsidR="00694415" w:rsidRDefault="00694415" w:rsidP="000279A1">
      <w:pPr>
        <w:ind w:left="-142" w:right="41"/>
        <w:rPr>
          <w:rFonts w:ascii="Times New Roman" w:hAnsi="Times New Roman"/>
          <w:bCs/>
          <w:sz w:val="28"/>
          <w:szCs w:val="28"/>
        </w:rPr>
      </w:pPr>
    </w:p>
    <w:p w:rsidR="008B3AF7" w:rsidRDefault="008B3AF7" w:rsidP="008B3AF7">
      <w:pPr>
        <w:pStyle w:val="ConsPlusTitlePage"/>
        <w:jc w:val="right"/>
        <w:rPr>
          <w:rFonts w:ascii="Times New Roman" w:eastAsia="Times New Roman" w:hAnsi="Times New Roman" w:cs="Arial"/>
          <w:bCs/>
          <w:sz w:val="28"/>
          <w:szCs w:val="28"/>
        </w:rPr>
      </w:pPr>
    </w:p>
    <w:p w:rsidR="009D7849" w:rsidRDefault="009D7849" w:rsidP="008B3AF7">
      <w:pPr>
        <w:pStyle w:val="ConsPlusTitlePage"/>
        <w:jc w:val="right"/>
        <w:rPr>
          <w:rFonts w:ascii="Times New Roman" w:eastAsia="Times New Roman" w:hAnsi="Times New Roman" w:cs="Arial"/>
          <w:bCs/>
          <w:sz w:val="28"/>
          <w:szCs w:val="28"/>
        </w:rPr>
      </w:pPr>
    </w:p>
    <w:p w:rsidR="009D7849" w:rsidRDefault="009D7849" w:rsidP="008B3AF7">
      <w:pPr>
        <w:pStyle w:val="ConsPlusTitlePage"/>
        <w:jc w:val="right"/>
        <w:rPr>
          <w:rFonts w:ascii="Times New Roman" w:eastAsia="Times New Roman" w:hAnsi="Times New Roman" w:cs="Arial"/>
          <w:bCs/>
          <w:sz w:val="28"/>
          <w:szCs w:val="28"/>
        </w:rPr>
      </w:pPr>
    </w:p>
    <w:p w:rsidR="009D7849" w:rsidRDefault="009D7849" w:rsidP="008B3AF7">
      <w:pPr>
        <w:pStyle w:val="ConsPlusTitlePage"/>
        <w:jc w:val="right"/>
        <w:rPr>
          <w:rFonts w:ascii="Times New Roman" w:eastAsia="Times New Roman" w:hAnsi="Times New Roman" w:cs="Arial"/>
          <w:bCs/>
          <w:sz w:val="28"/>
          <w:szCs w:val="28"/>
        </w:rPr>
      </w:pPr>
    </w:p>
    <w:p w:rsidR="009D7849" w:rsidRDefault="009D7849" w:rsidP="008B3AF7">
      <w:pPr>
        <w:pStyle w:val="ConsPlusTitlePage"/>
        <w:jc w:val="right"/>
        <w:rPr>
          <w:rFonts w:ascii="Times New Roman" w:eastAsia="Times New Roman" w:hAnsi="Times New Roman" w:cs="Arial"/>
          <w:bCs/>
          <w:sz w:val="28"/>
          <w:szCs w:val="28"/>
        </w:rPr>
      </w:pPr>
    </w:p>
    <w:p w:rsidR="009D7849" w:rsidRDefault="009D7849" w:rsidP="008B3AF7">
      <w:pPr>
        <w:pStyle w:val="ConsPlusTitlePage"/>
        <w:jc w:val="right"/>
        <w:rPr>
          <w:rFonts w:ascii="Times New Roman" w:eastAsia="Times New Roman" w:hAnsi="Times New Roman" w:cs="Arial"/>
          <w:bCs/>
          <w:sz w:val="28"/>
          <w:szCs w:val="28"/>
        </w:rPr>
      </w:pPr>
    </w:p>
    <w:p w:rsidR="009D7849" w:rsidRDefault="009D7849" w:rsidP="008B3AF7">
      <w:pPr>
        <w:pStyle w:val="ConsPlusTitlePage"/>
        <w:jc w:val="right"/>
        <w:rPr>
          <w:rFonts w:ascii="Times New Roman" w:eastAsia="Times New Roman" w:hAnsi="Times New Roman" w:cs="Arial"/>
          <w:bCs/>
          <w:sz w:val="28"/>
          <w:szCs w:val="28"/>
        </w:rPr>
      </w:pPr>
    </w:p>
    <w:p w:rsidR="009D7849" w:rsidRDefault="009D7849" w:rsidP="008B3AF7">
      <w:pPr>
        <w:pStyle w:val="ConsPlusTitlePage"/>
        <w:jc w:val="right"/>
        <w:rPr>
          <w:rFonts w:ascii="Times New Roman" w:eastAsia="Times New Roman" w:hAnsi="Times New Roman" w:cs="Arial"/>
          <w:bCs/>
          <w:sz w:val="28"/>
          <w:szCs w:val="28"/>
        </w:rPr>
      </w:pPr>
    </w:p>
    <w:p w:rsidR="009D7849" w:rsidRDefault="009D7849" w:rsidP="008B3AF7">
      <w:pPr>
        <w:pStyle w:val="ConsPlusTitlePage"/>
        <w:jc w:val="right"/>
        <w:rPr>
          <w:rFonts w:ascii="Times New Roman" w:eastAsia="Times New Roman" w:hAnsi="Times New Roman" w:cs="Arial"/>
          <w:bCs/>
          <w:sz w:val="28"/>
          <w:szCs w:val="28"/>
        </w:rPr>
      </w:pPr>
    </w:p>
    <w:p w:rsidR="009D7849" w:rsidRDefault="009D7849" w:rsidP="008B3AF7">
      <w:pPr>
        <w:pStyle w:val="ConsPlusTitlePage"/>
        <w:jc w:val="right"/>
        <w:rPr>
          <w:rFonts w:ascii="Times New Roman" w:eastAsia="Times New Roman" w:hAnsi="Times New Roman" w:cs="Arial"/>
          <w:bCs/>
          <w:sz w:val="28"/>
          <w:szCs w:val="28"/>
        </w:rPr>
      </w:pPr>
    </w:p>
    <w:p w:rsidR="00694415" w:rsidRDefault="00694415" w:rsidP="008B3AF7">
      <w:pPr>
        <w:pStyle w:val="ConsPlusTitlePage"/>
        <w:jc w:val="right"/>
        <w:rPr>
          <w:rFonts w:ascii="Times New Roman" w:hAnsi="Times New Roman" w:cs="Times New Roman"/>
          <w:sz w:val="28"/>
          <w:szCs w:val="28"/>
          <w:highlight w:val="green"/>
        </w:rPr>
      </w:pPr>
      <w:bookmarkStart w:id="0" w:name="_GoBack"/>
      <w:bookmarkEnd w:id="0"/>
    </w:p>
    <w:p w:rsidR="008B3AF7" w:rsidRPr="008B3AF7" w:rsidRDefault="008B3AF7" w:rsidP="008B3AF7">
      <w:pPr>
        <w:pStyle w:val="ConsPlusTitlePage"/>
        <w:jc w:val="right"/>
        <w:rPr>
          <w:rFonts w:ascii="Times New Roman" w:hAnsi="Times New Roman" w:cs="Times New Roman"/>
          <w:sz w:val="28"/>
          <w:szCs w:val="28"/>
        </w:rPr>
      </w:pPr>
      <w:r w:rsidRPr="008B3AF7">
        <w:rPr>
          <w:rFonts w:ascii="Times New Roman" w:hAnsi="Times New Roman" w:cs="Times New Roman"/>
          <w:sz w:val="28"/>
          <w:szCs w:val="28"/>
        </w:rPr>
        <w:lastRenderedPageBreak/>
        <w:t>УТВЕРЖДЕН</w:t>
      </w:r>
    </w:p>
    <w:p w:rsidR="008B3AF7" w:rsidRPr="008B3AF7" w:rsidRDefault="008B3AF7" w:rsidP="008B3AF7">
      <w:pPr>
        <w:pStyle w:val="ConsPlusTitlePage"/>
        <w:jc w:val="right"/>
        <w:rPr>
          <w:rFonts w:ascii="Times New Roman" w:hAnsi="Times New Roman" w:cs="Times New Roman"/>
          <w:sz w:val="28"/>
          <w:szCs w:val="28"/>
        </w:rPr>
      </w:pPr>
      <w:r w:rsidRPr="008B3AF7">
        <w:rPr>
          <w:rFonts w:ascii="Times New Roman" w:hAnsi="Times New Roman" w:cs="Times New Roman"/>
          <w:sz w:val="28"/>
          <w:szCs w:val="28"/>
        </w:rPr>
        <w:t xml:space="preserve">постановлением Администрации МО </w:t>
      </w:r>
    </w:p>
    <w:p w:rsidR="008B3AF7" w:rsidRPr="008B3AF7" w:rsidRDefault="008B3AF7" w:rsidP="008B3AF7">
      <w:pPr>
        <w:pStyle w:val="ConsPlusTitlePage"/>
        <w:jc w:val="right"/>
        <w:rPr>
          <w:rFonts w:ascii="Times New Roman" w:hAnsi="Times New Roman" w:cs="Times New Roman"/>
          <w:sz w:val="28"/>
          <w:szCs w:val="28"/>
        </w:rPr>
      </w:pPr>
      <w:r w:rsidRPr="008B3AF7">
        <w:rPr>
          <w:rFonts w:ascii="Times New Roman" w:hAnsi="Times New Roman" w:cs="Times New Roman"/>
          <w:sz w:val="28"/>
          <w:szCs w:val="28"/>
        </w:rPr>
        <w:t>«Подпорожский муниципальный район»</w:t>
      </w:r>
    </w:p>
    <w:p w:rsidR="008B3AF7" w:rsidRPr="008B3AF7" w:rsidRDefault="008B3AF7" w:rsidP="008B3AF7">
      <w:pPr>
        <w:pStyle w:val="ConsPlusTitlePage"/>
        <w:jc w:val="right"/>
        <w:rPr>
          <w:rFonts w:ascii="Times New Roman" w:hAnsi="Times New Roman" w:cs="Times New Roman"/>
          <w:sz w:val="28"/>
          <w:szCs w:val="28"/>
        </w:rPr>
      </w:pPr>
      <w:r w:rsidRPr="008B3AF7">
        <w:rPr>
          <w:rFonts w:ascii="Times New Roman" w:hAnsi="Times New Roman" w:cs="Times New Roman"/>
          <w:sz w:val="28"/>
          <w:szCs w:val="28"/>
        </w:rPr>
        <w:t xml:space="preserve">от </w:t>
      </w:r>
      <w:r>
        <w:rPr>
          <w:rFonts w:ascii="Times New Roman" w:hAnsi="Times New Roman" w:cs="Times New Roman"/>
          <w:sz w:val="28"/>
          <w:szCs w:val="28"/>
        </w:rPr>
        <w:t>___</w:t>
      </w:r>
      <w:r w:rsidRPr="008B3AF7">
        <w:rPr>
          <w:rFonts w:ascii="Times New Roman" w:hAnsi="Times New Roman" w:cs="Times New Roman"/>
          <w:sz w:val="28"/>
          <w:szCs w:val="28"/>
        </w:rPr>
        <w:t xml:space="preserve"> </w:t>
      </w:r>
      <w:r>
        <w:rPr>
          <w:rFonts w:ascii="Times New Roman" w:hAnsi="Times New Roman" w:cs="Times New Roman"/>
          <w:sz w:val="28"/>
          <w:szCs w:val="28"/>
        </w:rPr>
        <w:t>________ 202</w:t>
      </w:r>
      <w:r w:rsidR="000279A1">
        <w:rPr>
          <w:rFonts w:ascii="Times New Roman" w:hAnsi="Times New Roman" w:cs="Times New Roman"/>
          <w:sz w:val="28"/>
          <w:szCs w:val="28"/>
        </w:rPr>
        <w:t>4</w:t>
      </w:r>
      <w:r w:rsidRPr="008B3AF7">
        <w:rPr>
          <w:rFonts w:ascii="Times New Roman" w:hAnsi="Times New Roman" w:cs="Times New Roman"/>
          <w:sz w:val="28"/>
          <w:szCs w:val="28"/>
        </w:rPr>
        <w:t xml:space="preserve"> года № </w:t>
      </w:r>
      <w:r>
        <w:rPr>
          <w:rFonts w:ascii="Times New Roman" w:hAnsi="Times New Roman" w:cs="Times New Roman"/>
          <w:sz w:val="28"/>
          <w:szCs w:val="28"/>
        </w:rPr>
        <w:t>_______</w:t>
      </w:r>
    </w:p>
    <w:p w:rsidR="008B3AF7" w:rsidRDefault="008B3AF7" w:rsidP="008B3AF7">
      <w:pPr>
        <w:pStyle w:val="ConsPlusTitlePage"/>
        <w:jc w:val="right"/>
        <w:rPr>
          <w:rFonts w:ascii="Times New Roman" w:hAnsi="Times New Roman" w:cs="Times New Roman"/>
          <w:sz w:val="28"/>
          <w:szCs w:val="28"/>
        </w:rPr>
      </w:pPr>
      <w:r w:rsidRPr="008B3AF7">
        <w:rPr>
          <w:rFonts w:ascii="Times New Roman" w:hAnsi="Times New Roman" w:cs="Times New Roman"/>
          <w:sz w:val="28"/>
          <w:szCs w:val="28"/>
        </w:rPr>
        <w:t>(приложение)</w:t>
      </w:r>
    </w:p>
    <w:p w:rsidR="008B3AF7" w:rsidRPr="00F43EF9" w:rsidRDefault="008B3AF7" w:rsidP="008B3AF7">
      <w:pPr>
        <w:pStyle w:val="ConsPlusTitlePage"/>
        <w:jc w:val="right"/>
        <w:rPr>
          <w:rFonts w:ascii="Times New Roman" w:hAnsi="Times New Roman" w:cs="Times New Roman"/>
          <w:sz w:val="28"/>
          <w:szCs w:val="28"/>
        </w:rPr>
      </w:pPr>
    </w:p>
    <w:p w:rsidR="008B3AF7" w:rsidRDefault="008B3AF7" w:rsidP="008B3AF7">
      <w:pPr>
        <w:pStyle w:val="ConsPlusTitlePage"/>
        <w:jc w:val="center"/>
        <w:rPr>
          <w:rFonts w:ascii="Times New Roman" w:hAnsi="Times New Roman" w:cs="Times New Roman"/>
          <w:b/>
          <w:sz w:val="28"/>
          <w:szCs w:val="28"/>
        </w:rPr>
      </w:pPr>
      <w:r>
        <w:rPr>
          <w:rFonts w:ascii="Times New Roman" w:hAnsi="Times New Roman" w:cs="Times New Roman"/>
          <w:b/>
          <w:sz w:val="28"/>
          <w:szCs w:val="28"/>
        </w:rPr>
        <w:t>Административный регламент</w:t>
      </w:r>
    </w:p>
    <w:p w:rsidR="008B3AF7" w:rsidRDefault="008B3AF7" w:rsidP="008B3AF7">
      <w:pPr>
        <w:pStyle w:val="ConsPlusTitlePage"/>
        <w:jc w:val="center"/>
        <w:rPr>
          <w:rFonts w:ascii="Times New Roman" w:hAnsi="Times New Roman" w:cs="Times New Roman"/>
          <w:b/>
          <w:sz w:val="28"/>
          <w:szCs w:val="28"/>
        </w:rPr>
      </w:pPr>
      <w:r w:rsidRPr="00DA2EB9">
        <w:rPr>
          <w:rFonts w:ascii="Times New Roman" w:hAnsi="Times New Roman" w:cs="Times New Roman"/>
          <w:b/>
          <w:sz w:val="28"/>
          <w:szCs w:val="28"/>
        </w:rPr>
        <w:t xml:space="preserve">по предоставлению муниципальной услуги </w:t>
      </w:r>
    </w:p>
    <w:p w:rsidR="008B3AF7" w:rsidRPr="000279A1" w:rsidRDefault="00A43B4F" w:rsidP="008B3AF7">
      <w:pPr>
        <w:pStyle w:val="ConsPlusTitlePage"/>
        <w:jc w:val="center"/>
        <w:rPr>
          <w:rFonts w:ascii="Times New Roman" w:hAnsi="Times New Roman" w:cs="Times New Roman"/>
          <w:b/>
          <w:sz w:val="28"/>
          <w:szCs w:val="28"/>
        </w:rPr>
      </w:pPr>
      <w:r w:rsidRPr="000279A1">
        <w:rPr>
          <w:rFonts w:ascii="Times New Roman" w:hAnsi="Times New Roman" w:cs="Times New Roman"/>
          <w:b/>
          <w:sz w:val="28"/>
          <w:szCs w:val="28"/>
        </w:rPr>
        <w:t>«</w:t>
      </w:r>
      <w:r w:rsidR="00C1426C" w:rsidRPr="000279A1">
        <w:rPr>
          <w:rFonts w:ascii="Times New Roman" w:hAnsi="Times New Roman" w:cs="Times New Roman"/>
          <w:b/>
          <w:sz w:val="28"/>
          <w:szCs w:val="28"/>
        </w:rPr>
        <w:t>Утверждение документации по планировке территории для размещения объектов, указанных в частях 4, 4.1, 5, 5.1 и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w:t>
      </w:r>
      <w:r w:rsidR="008B3AF7" w:rsidRPr="000279A1">
        <w:rPr>
          <w:rFonts w:ascii="Times New Roman" w:hAnsi="Times New Roman" w:cs="Times New Roman"/>
          <w:b/>
          <w:sz w:val="28"/>
          <w:szCs w:val="28"/>
        </w:rPr>
        <w:t xml:space="preserve"> </w:t>
      </w:r>
      <w:r w:rsidR="00BC3529" w:rsidRPr="000279A1">
        <w:rPr>
          <w:rFonts w:ascii="Times New Roman" w:hAnsi="Times New Roman" w:cs="Times New Roman"/>
          <w:b/>
          <w:sz w:val="28"/>
          <w:szCs w:val="28"/>
        </w:rPr>
        <w:t>на территории муниципального образования «Подпорожское городское поселение Подпорожского муниципального района Ленинградской области»</w:t>
      </w:r>
      <w:r w:rsidR="00FB40E9" w:rsidRPr="000279A1">
        <w:rPr>
          <w:rFonts w:ascii="Times New Roman" w:hAnsi="Times New Roman" w:cs="Times New Roman"/>
          <w:b/>
          <w:sz w:val="28"/>
          <w:szCs w:val="28"/>
        </w:rPr>
        <w:t xml:space="preserve"> и муниципального образования «Винницкое сельское поселение Подпорожского муниципального района Ленинградской области»</w:t>
      </w:r>
    </w:p>
    <w:p w:rsidR="008B3AF7" w:rsidRPr="00A0470F" w:rsidRDefault="008B3AF7" w:rsidP="008B3AF7">
      <w:pPr>
        <w:pStyle w:val="ConsPlusTitle"/>
        <w:jc w:val="center"/>
        <w:rPr>
          <w:rFonts w:ascii="Times New Roman" w:hAnsi="Times New Roman" w:cs="Times New Roman"/>
          <w:strike/>
          <w:sz w:val="28"/>
          <w:szCs w:val="28"/>
        </w:rPr>
      </w:pPr>
    </w:p>
    <w:p w:rsidR="008B3AF7" w:rsidRPr="00A0470F" w:rsidRDefault="008B3AF7" w:rsidP="008B3AF7">
      <w:pPr>
        <w:pStyle w:val="ConsPlusNormal"/>
        <w:ind w:firstLine="540"/>
        <w:jc w:val="both"/>
        <w:rPr>
          <w:szCs w:val="28"/>
        </w:rPr>
      </w:pPr>
    </w:p>
    <w:p w:rsidR="008B3AF7" w:rsidRPr="00A0470F" w:rsidRDefault="008B3AF7" w:rsidP="008B3AF7">
      <w:pPr>
        <w:pStyle w:val="ConsPlusTitle"/>
        <w:jc w:val="center"/>
        <w:outlineLvl w:val="1"/>
        <w:rPr>
          <w:rFonts w:ascii="Times New Roman" w:hAnsi="Times New Roman" w:cs="Times New Roman"/>
          <w:sz w:val="28"/>
          <w:szCs w:val="28"/>
        </w:rPr>
      </w:pPr>
      <w:r w:rsidRPr="00A0470F">
        <w:rPr>
          <w:rFonts w:ascii="Times New Roman" w:hAnsi="Times New Roman" w:cs="Times New Roman"/>
          <w:sz w:val="28"/>
          <w:szCs w:val="28"/>
        </w:rPr>
        <w:t>1. ОБЩИЕ ПОЛОЖЕНИЯ</w:t>
      </w:r>
    </w:p>
    <w:p w:rsidR="008B3AF7" w:rsidRPr="00A0470F" w:rsidRDefault="008B3AF7" w:rsidP="008B3AF7">
      <w:pPr>
        <w:pStyle w:val="ConsPlusNormal"/>
        <w:ind w:firstLine="540"/>
        <w:jc w:val="both"/>
        <w:rPr>
          <w:szCs w:val="28"/>
        </w:rPr>
      </w:pPr>
    </w:p>
    <w:p w:rsidR="008B3AF7" w:rsidRPr="00A0470F" w:rsidRDefault="008B3AF7" w:rsidP="00780F39">
      <w:pPr>
        <w:pStyle w:val="ConsPlusNormal"/>
        <w:ind w:firstLine="709"/>
        <w:jc w:val="both"/>
        <w:rPr>
          <w:szCs w:val="28"/>
        </w:rPr>
      </w:pPr>
      <w:r w:rsidRPr="00A0470F">
        <w:rPr>
          <w:szCs w:val="28"/>
        </w:rPr>
        <w:t xml:space="preserve">1.1. </w:t>
      </w:r>
      <w:r w:rsidR="00BC3529">
        <w:rPr>
          <w:szCs w:val="28"/>
        </w:rPr>
        <w:t>Административный</w:t>
      </w:r>
      <w:r w:rsidRPr="00A0470F">
        <w:rPr>
          <w:szCs w:val="28"/>
        </w:rPr>
        <w:t xml:space="preserve"> регламент предоставления муниципальной услуги </w:t>
      </w:r>
      <w:r w:rsidR="00A43B4F">
        <w:rPr>
          <w:szCs w:val="28"/>
        </w:rPr>
        <w:t>«</w:t>
      </w:r>
      <w:r w:rsidR="007347D7" w:rsidRPr="007347D7">
        <w:rPr>
          <w:szCs w:val="28"/>
        </w:rPr>
        <w:t>Утверждение документации по планировке территории для размещения объектов, указанных в частях 4, 4.1, 5, 5.1 и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на территории муниципального образования «Подпорожское городское поселение Подпорожского муниципального района Ленинградской области» и муниципального образования «Винницкое сельское поселение Подпорожского муниципального района Ленинградской области»</w:t>
      </w:r>
      <w:r w:rsidR="00BC3529" w:rsidRPr="008B3AF7">
        <w:rPr>
          <w:szCs w:val="28"/>
        </w:rPr>
        <w:t xml:space="preserve"> </w:t>
      </w:r>
      <w:r w:rsidR="00BC3529" w:rsidRPr="008002B4">
        <w:rPr>
          <w:szCs w:val="28"/>
        </w:rPr>
        <w:t xml:space="preserve">устанавливает порядок и стандарт предоставления </w:t>
      </w:r>
      <w:r w:rsidR="00BC3529" w:rsidRPr="008002B4">
        <w:rPr>
          <w:rFonts w:eastAsia="Calibri"/>
          <w:szCs w:val="28"/>
        </w:rPr>
        <w:t>муниципальной</w:t>
      </w:r>
      <w:r w:rsidR="00BC3529" w:rsidRPr="008002B4">
        <w:rPr>
          <w:szCs w:val="28"/>
        </w:rPr>
        <w:t xml:space="preserve"> услуги</w:t>
      </w:r>
      <w:r w:rsidR="00BC3529">
        <w:rPr>
          <w:szCs w:val="28"/>
        </w:rPr>
        <w:t>.</w:t>
      </w:r>
    </w:p>
    <w:p w:rsidR="007347D7" w:rsidRPr="007347D7" w:rsidRDefault="008B3AF7" w:rsidP="007347D7">
      <w:pPr>
        <w:pStyle w:val="ConsPlusNormal"/>
        <w:ind w:firstLine="709"/>
        <w:rPr>
          <w:szCs w:val="28"/>
        </w:rPr>
      </w:pPr>
      <w:r w:rsidRPr="00A0470F">
        <w:rPr>
          <w:szCs w:val="28"/>
        </w:rPr>
        <w:t>1.2. Заявителями для получения муниципальной услуги являются</w:t>
      </w:r>
      <w:r w:rsidR="007347D7" w:rsidRPr="007347D7">
        <w:t xml:space="preserve"> </w:t>
      </w:r>
      <w:r w:rsidR="007347D7" w:rsidRPr="007347D7">
        <w:rPr>
          <w:szCs w:val="28"/>
        </w:rPr>
        <w:t>юридические и физические лица:</w:t>
      </w:r>
    </w:p>
    <w:p w:rsidR="007347D7" w:rsidRPr="007347D7" w:rsidRDefault="007347D7" w:rsidP="000279A1">
      <w:pPr>
        <w:pStyle w:val="ConsPlusNormal"/>
        <w:ind w:firstLine="709"/>
        <w:jc w:val="both"/>
        <w:rPr>
          <w:szCs w:val="28"/>
        </w:rPr>
      </w:pPr>
      <w:r w:rsidRPr="007347D7">
        <w:rPr>
          <w:szCs w:val="28"/>
        </w:rPr>
        <w:t xml:space="preserve">- </w:t>
      </w:r>
      <w:r w:rsidR="000279A1" w:rsidRPr="007347D7">
        <w:rPr>
          <w:szCs w:val="28"/>
        </w:rPr>
        <w:t xml:space="preserve">юридические и физические лица </w:t>
      </w:r>
      <w:r w:rsidRPr="007347D7">
        <w:rPr>
          <w:szCs w:val="28"/>
        </w:rPr>
        <w:t xml:space="preserve">на основании обращения которых </w:t>
      </w:r>
      <w:r>
        <w:rPr>
          <w:szCs w:val="28"/>
        </w:rPr>
        <w:t>Администрацией</w:t>
      </w:r>
      <w:r w:rsidRPr="007347D7">
        <w:rPr>
          <w:szCs w:val="28"/>
        </w:rPr>
        <w:t xml:space="preserve"> принято решение о подготовке документации по планировке территории;</w:t>
      </w:r>
    </w:p>
    <w:p w:rsidR="007347D7" w:rsidRPr="007347D7" w:rsidRDefault="007347D7" w:rsidP="000279A1">
      <w:pPr>
        <w:pStyle w:val="ConsPlusNormal"/>
        <w:ind w:firstLine="709"/>
        <w:jc w:val="both"/>
        <w:rPr>
          <w:szCs w:val="28"/>
        </w:rPr>
      </w:pPr>
      <w:r w:rsidRPr="007347D7">
        <w:rPr>
          <w:szCs w:val="28"/>
        </w:rPr>
        <w:t>- лица, на основании обращений которых Комитетом градостроительной политики Ленинградской области до 1 января 2023 года принято решение о подготовке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w:t>
      </w:r>
      <w:r w:rsidR="000279A1">
        <w:rPr>
          <w:szCs w:val="28"/>
        </w:rPr>
        <w:t>;</w:t>
      </w:r>
      <w:r w:rsidRPr="007347D7">
        <w:rPr>
          <w:szCs w:val="28"/>
        </w:rPr>
        <w:t xml:space="preserve"> </w:t>
      </w:r>
    </w:p>
    <w:p w:rsidR="007347D7" w:rsidRDefault="007347D7" w:rsidP="000279A1">
      <w:pPr>
        <w:pStyle w:val="ConsPlusNormal"/>
        <w:ind w:firstLine="709"/>
        <w:jc w:val="both"/>
        <w:rPr>
          <w:szCs w:val="28"/>
        </w:rPr>
      </w:pPr>
      <w:r w:rsidRPr="007347D7">
        <w:rPr>
          <w:szCs w:val="28"/>
        </w:rPr>
        <w:t xml:space="preserve">- лица, указанные в части 1.1 статьи 45 Градостроительного кодекса Российской </w:t>
      </w:r>
      <w:r w:rsidRPr="007347D7">
        <w:rPr>
          <w:szCs w:val="28"/>
        </w:rPr>
        <w:lastRenderedPageBreak/>
        <w:t>Федерации (которые решения о подготовке документации по планировке территории принимают самостоятельно),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rsidR="008B3AF7" w:rsidRPr="00A0470F" w:rsidRDefault="008B3AF7" w:rsidP="007347D7">
      <w:pPr>
        <w:pStyle w:val="ConsPlusNormal"/>
        <w:ind w:firstLine="709"/>
        <w:jc w:val="both"/>
        <w:rPr>
          <w:szCs w:val="28"/>
        </w:rPr>
      </w:pPr>
      <w:r w:rsidRPr="00A0470F">
        <w:rPr>
          <w:szCs w:val="28"/>
        </w:rPr>
        <w:t>От имени заявителей имеют право выступать лица, являющиеся представителями заявителя в силу закона или действующие на основании доверенности, оформленной в письменной форме.</w:t>
      </w:r>
    </w:p>
    <w:p w:rsidR="008B3AF7" w:rsidRPr="00A0470F" w:rsidRDefault="008B3AF7" w:rsidP="00780F39">
      <w:pPr>
        <w:pStyle w:val="ConsPlusNormal"/>
        <w:ind w:firstLine="709"/>
        <w:jc w:val="both"/>
        <w:rPr>
          <w:szCs w:val="28"/>
        </w:rPr>
      </w:pPr>
      <w:r w:rsidRPr="00A0470F">
        <w:rPr>
          <w:szCs w:val="28"/>
        </w:rPr>
        <w:t xml:space="preserve">1.3. Информация о месте нахождения </w:t>
      </w:r>
      <w:r w:rsidR="00614FAC" w:rsidRPr="00614FAC">
        <w:rPr>
          <w:szCs w:val="28"/>
        </w:rPr>
        <w:t>Администрации муниципального образования «Подпорожский муниципальный район Ленинградской области» (далее – ОМСУ, Администрация)</w:t>
      </w:r>
      <w:r w:rsidRPr="00A0470F">
        <w:rPr>
          <w:szCs w:val="28"/>
        </w:rPr>
        <w:t>, осуществляюще</w:t>
      </w:r>
      <w:r w:rsidR="00C6734F">
        <w:rPr>
          <w:szCs w:val="28"/>
        </w:rPr>
        <w:t>й</w:t>
      </w:r>
      <w:r w:rsidRPr="00A0470F">
        <w:rPr>
          <w:szCs w:val="28"/>
        </w:rPr>
        <w:t xml:space="preserve"> предоставление муниципальной услуги, графиках работы, контактных телефонах и т.д. (далее - сведения информационного характера) размещается:</w:t>
      </w:r>
    </w:p>
    <w:p w:rsidR="008B3AF7" w:rsidRPr="00A0470F" w:rsidRDefault="00614FAC" w:rsidP="00780F39">
      <w:pPr>
        <w:pStyle w:val="ConsPlusNormal"/>
        <w:ind w:firstLine="709"/>
        <w:jc w:val="both"/>
        <w:rPr>
          <w:szCs w:val="28"/>
        </w:rPr>
      </w:pPr>
      <w:r>
        <w:rPr>
          <w:szCs w:val="28"/>
        </w:rPr>
        <w:t xml:space="preserve">- </w:t>
      </w:r>
      <w:r w:rsidR="008B3AF7" w:rsidRPr="00A0470F">
        <w:rPr>
          <w:szCs w:val="28"/>
        </w:rPr>
        <w:t>в помещениях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МФЦ);</w:t>
      </w:r>
    </w:p>
    <w:p w:rsidR="008B3AF7" w:rsidRPr="00A0470F" w:rsidRDefault="008B3AF7" w:rsidP="00780F39">
      <w:pPr>
        <w:pStyle w:val="ConsPlusNormal"/>
        <w:ind w:firstLine="709"/>
        <w:jc w:val="both"/>
        <w:rPr>
          <w:szCs w:val="28"/>
        </w:rPr>
      </w:pPr>
      <w:r w:rsidRPr="00A0470F">
        <w:rPr>
          <w:szCs w:val="28"/>
        </w:rPr>
        <w:t>- на сайте МФЦ http://mfc47.ru/;</w:t>
      </w:r>
    </w:p>
    <w:p w:rsidR="008B3AF7" w:rsidRPr="00A0470F" w:rsidRDefault="008B3AF7" w:rsidP="00780F39">
      <w:pPr>
        <w:pStyle w:val="ConsPlusNormal"/>
        <w:ind w:firstLine="709"/>
        <w:jc w:val="both"/>
        <w:rPr>
          <w:szCs w:val="28"/>
        </w:rPr>
      </w:pPr>
      <w:r w:rsidRPr="00A0470F">
        <w:rPr>
          <w:szCs w:val="28"/>
        </w:rPr>
        <w:t xml:space="preserve">- на стенде в помещении </w:t>
      </w:r>
      <w:r w:rsidR="000279A1">
        <w:rPr>
          <w:szCs w:val="28"/>
        </w:rPr>
        <w:t>А</w:t>
      </w:r>
      <w:r w:rsidRPr="00A0470F">
        <w:rPr>
          <w:szCs w:val="28"/>
        </w:rPr>
        <w:t>дминистрации;</w:t>
      </w:r>
    </w:p>
    <w:p w:rsidR="008B3AF7" w:rsidRPr="00A0470F" w:rsidRDefault="008B3AF7" w:rsidP="00780F39">
      <w:pPr>
        <w:pStyle w:val="ConsPlusNormal"/>
        <w:ind w:firstLine="709"/>
        <w:jc w:val="both"/>
        <w:rPr>
          <w:szCs w:val="28"/>
        </w:rPr>
      </w:pPr>
      <w:r w:rsidRPr="00A0470F">
        <w:rPr>
          <w:szCs w:val="28"/>
        </w:rPr>
        <w:t xml:space="preserve">- на сайте </w:t>
      </w:r>
      <w:r w:rsidR="000279A1">
        <w:rPr>
          <w:szCs w:val="28"/>
        </w:rPr>
        <w:t>А</w:t>
      </w:r>
      <w:r>
        <w:rPr>
          <w:szCs w:val="28"/>
        </w:rPr>
        <w:t>дминистрации</w:t>
      </w:r>
      <w:r w:rsidRPr="00A0470F">
        <w:rPr>
          <w:szCs w:val="28"/>
        </w:rPr>
        <w:t xml:space="preserve"> </w:t>
      </w:r>
      <w:hyperlink r:id="rId9" w:history="1">
        <w:r w:rsidR="00C6734F" w:rsidRPr="008E21E5">
          <w:rPr>
            <w:rStyle w:val="a7"/>
            <w:szCs w:val="28"/>
          </w:rPr>
          <w:t>https://podadm.ru/</w:t>
        </w:r>
      </w:hyperlink>
      <w:r w:rsidRPr="00A0470F">
        <w:rPr>
          <w:szCs w:val="28"/>
        </w:rPr>
        <w:t>;</w:t>
      </w:r>
    </w:p>
    <w:p w:rsidR="008B3AF7" w:rsidRPr="00A0470F" w:rsidRDefault="008B3AF7" w:rsidP="00780F39">
      <w:pPr>
        <w:pStyle w:val="ConsPlusNormal"/>
        <w:ind w:firstLine="709"/>
        <w:jc w:val="both"/>
        <w:rPr>
          <w:szCs w:val="28"/>
        </w:rPr>
      </w:pPr>
      <w:r w:rsidRPr="00A0470F">
        <w:rPr>
          <w:szCs w:val="28"/>
        </w:rPr>
        <w:t>- на портале государственных и муниципальных услуг Ленинградской области www.gu.lenobl.ru;</w:t>
      </w:r>
    </w:p>
    <w:p w:rsidR="008B3AF7" w:rsidRPr="00A0470F" w:rsidRDefault="008B3AF7" w:rsidP="00780F39">
      <w:pPr>
        <w:pStyle w:val="ConsPlusNormal"/>
        <w:ind w:firstLine="709"/>
        <w:jc w:val="both"/>
        <w:rPr>
          <w:szCs w:val="28"/>
        </w:rPr>
      </w:pPr>
      <w:r w:rsidRPr="00A0470F">
        <w:rPr>
          <w:szCs w:val="28"/>
        </w:rPr>
        <w:t>- в государственной информационной системе «Реестр государственных и муниципальных услуг (функций) Ленинградской области» (далее - Реестр).</w:t>
      </w:r>
    </w:p>
    <w:p w:rsidR="008B3AF7" w:rsidRPr="00A0470F" w:rsidRDefault="008B3AF7" w:rsidP="008B3AF7">
      <w:pPr>
        <w:pStyle w:val="ConsPlusNormal"/>
        <w:ind w:firstLine="540"/>
        <w:jc w:val="both"/>
        <w:rPr>
          <w:szCs w:val="28"/>
        </w:rPr>
      </w:pPr>
    </w:p>
    <w:p w:rsidR="008B3AF7" w:rsidRPr="00A0470F" w:rsidRDefault="008B3AF7" w:rsidP="008B3AF7">
      <w:pPr>
        <w:pStyle w:val="ConsPlusTitle"/>
        <w:jc w:val="center"/>
        <w:outlineLvl w:val="1"/>
        <w:rPr>
          <w:rFonts w:ascii="Times New Roman" w:hAnsi="Times New Roman" w:cs="Times New Roman"/>
          <w:sz w:val="28"/>
          <w:szCs w:val="28"/>
        </w:rPr>
      </w:pPr>
      <w:r w:rsidRPr="00A0470F">
        <w:rPr>
          <w:rFonts w:ascii="Times New Roman" w:hAnsi="Times New Roman" w:cs="Times New Roman"/>
          <w:sz w:val="28"/>
          <w:szCs w:val="28"/>
        </w:rPr>
        <w:t xml:space="preserve">2. </w:t>
      </w:r>
      <w:r w:rsidR="00634776">
        <w:rPr>
          <w:rFonts w:ascii="Times New Roman" w:hAnsi="Times New Roman" w:cs="Times New Roman"/>
          <w:sz w:val="28"/>
          <w:szCs w:val="28"/>
        </w:rPr>
        <w:t>Стандарт предоставления муниципальной услуги</w:t>
      </w:r>
    </w:p>
    <w:p w:rsidR="006668DD" w:rsidRDefault="006668DD" w:rsidP="008B3AF7">
      <w:pPr>
        <w:pStyle w:val="ConsPlusNormal"/>
        <w:ind w:firstLine="540"/>
        <w:jc w:val="both"/>
        <w:rPr>
          <w:szCs w:val="28"/>
        </w:rPr>
      </w:pPr>
    </w:p>
    <w:p w:rsidR="008B3AF7" w:rsidRPr="00A0470F" w:rsidRDefault="008B3AF7" w:rsidP="00780F39">
      <w:pPr>
        <w:pStyle w:val="ConsPlusNormal"/>
        <w:ind w:firstLine="709"/>
        <w:jc w:val="both"/>
        <w:rPr>
          <w:szCs w:val="28"/>
        </w:rPr>
      </w:pPr>
      <w:r w:rsidRPr="00A0470F">
        <w:rPr>
          <w:szCs w:val="28"/>
        </w:rPr>
        <w:t xml:space="preserve">2.1. Полное наименование муниципальной услуги: </w:t>
      </w:r>
      <w:r w:rsidR="00A43B4F">
        <w:rPr>
          <w:szCs w:val="28"/>
        </w:rPr>
        <w:t>«</w:t>
      </w:r>
      <w:r w:rsidR="003A431B" w:rsidRPr="003A431B">
        <w:rPr>
          <w:szCs w:val="28"/>
        </w:rPr>
        <w:t>Утверждение документации по планировке территории для размещения объектов, указанных в частях 4, 4.1, 5, 5.1 и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w:t>
      </w:r>
      <w:r w:rsidR="000279A1">
        <w:rPr>
          <w:szCs w:val="28"/>
        </w:rPr>
        <w:t xml:space="preserve"> </w:t>
      </w:r>
      <w:r w:rsidR="003A431B" w:rsidRPr="003A431B">
        <w:rPr>
          <w:szCs w:val="28"/>
        </w:rPr>
        <w:t>на территории муниципального образования «Подпорожское городское поселение Подпорожского муниципального района Ленинградской области» и муниципального образования «Винницкое сельское поселение Подпорожского муниципального района Ленинградской области</w:t>
      </w:r>
      <w:r w:rsidR="00634776" w:rsidRPr="00634776">
        <w:rPr>
          <w:szCs w:val="28"/>
        </w:rPr>
        <w:t>»</w:t>
      </w:r>
      <w:r w:rsidR="00634776">
        <w:rPr>
          <w:szCs w:val="28"/>
        </w:rPr>
        <w:t>.</w:t>
      </w:r>
    </w:p>
    <w:p w:rsidR="008B3AF7" w:rsidRPr="00A0470F" w:rsidRDefault="008B3AF7" w:rsidP="00780F39">
      <w:pPr>
        <w:pStyle w:val="ConsPlusNormal"/>
        <w:ind w:firstLine="709"/>
        <w:jc w:val="both"/>
        <w:rPr>
          <w:szCs w:val="28"/>
        </w:rPr>
      </w:pPr>
      <w:r w:rsidRPr="00A0470F">
        <w:rPr>
          <w:szCs w:val="28"/>
        </w:rPr>
        <w:t xml:space="preserve">Сокращенное наименование муниципальной услуги: </w:t>
      </w:r>
      <w:r w:rsidR="002F27E8">
        <w:rPr>
          <w:szCs w:val="28"/>
        </w:rPr>
        <w:t>м</w:t>
      </w:r>
      <w:r w:rsidR="007E750D" w:rsidRPr="007E750D">
        <w:rPr>
          <w:szCs w:val="28"/>
        </w:rPr>
        <w:t>униципальная услуга по утверждению документации по плани</w:t>
      </w:r>
      <w:r w:rsidR="007E750D">
        <w:rPr>
          <w:szCs w:val="28"/>
        </w:rPr>
        <w:t>ровке территории</w:t>
      </w:r>
      <w:r w:rsidRPr="00A0470F">
        <w:rPr>
          <w:szCs w:val="28"/>
        </w:rPr>
        <w:t>.</w:t>
      </w:r>
    </w:p>
    <w:p w:rsidR="008B3AF7" w:rsidRPr="00071377" w:rsidRDefault="008B3AF7" w:rsidP="00780F39">
      <w:pPr>
        <w:pStyle w:val="ConsPlusNormal"/>
        <w:ind w:firstLine="709"/>
        <w:jc w:val="both"/>
        <w:rPr>
          <w:sz w:val="20"/>
        </w:rPr>
      </w:pPr>
      <w:bookmarkStart w:id="1" w:name="P133"/>
      <w:bookmarkEnd w:id="1"/>
      <w:r w:rsidRPr="00A0470F">
        <w:rPr>
          <w:szCs w:val="28"/>
        </w:rPr>
        <w:t>2.2. Мун</w:t>
      </w:r>
      <w:r w:rsidR="00634776">
        <w:rPr>
          <w:szCs w:val="28"/>
        </w:rPr>
        <w:t>иципальную услугу предоставляет</w:t>
      </w:r>
      <w:r w:rsidR="002F27E8">
        <w:rPr>
          <w:szCs w:val="28"/>
        </w:rPr>
        <w:t xml:space="preserve"> </w:t>
      </w:r>
      <w:r w:rsidR="00634776" w:rsidRPr="00634776">
        <w:rPr>
          <w:szCs w:val="28"/>
        </w:rPr>
        <w:t>Администрация МО «Подпорожский муниципальный район», посредством структурного подразделения Администрации, ответственного за предоставление муниципальной услуги –</w:t>
      </w:r>
      <w:r w:rsidR="00634776">
        <w:rPr>
          <w:szCs w:val="28"/>
        </w:rPr>
        <w:t xml:space="preserve"> </w:t>
      </w:r>
      <w:r w:rsidR="00634776" w:rsidRPr="00634776">
        <w:rPr>
          <w:szCs w:val="28"/>
        </w:rPr>
        <w:t>отдел градостроительной деятельности Администрации.</w:t>
      </w:r>
    </w:p>
    <w:p w:rsidR="008B3AF7" w:rsidRPr="00A0470F" w:rsidRDefault="008B3AF7" w:rsidP="00780F39">
      <w:pPr>
        <w:pStyle w:val="ConsPlusNormal"/>
        <w:ind w:firstLine="709"/>
        <w:jc w:val="both"/>
        <w:rPr>
          <w:szCs w:val="28"/>
        </w:rPr>
      </w:pPr>
      <w:r w:rsidRPr="00A0470F">
        <w:rPr>
          <w:szCs w:val="28"/>
        </w:rPr>
        <w:t>Заявление о предоставлении муниципальной услуги с комплектом документов принимается:</w:t>
      </w:r>
    </w:p>
    <w:p w:rsidR="008B3AF7" w:rsidRPr="007A038B" w:rsidRDefault="008B3AF7" w:rsidP="00780F39">
      <w:pPr>
        <w:ind w:firstLine="709"/>
        <w:rPr>
          <w:rFonts w:ascii="Times New Roman" w:eastAsia="Calibri" w:hAnsi="Times New Roman" w:cs="Times New Roman"/>
          <w:sz w:val="28"/>
          <w:szCs w:val="28"/>
        </w:rPr>
      </w:pPr>
      <w:r w:rsidRPr="007A038B">
        <w:rPr>
          <w:rFonts w:ascii="Times New Roman" w:eastAsia="Calibri" w:hAnsi="Times New Roman" w:cs="Times New Roman"/>
          <w:sz w:val="28"/>
          <w:szCs w:val="28"/>
        </w:rPr>
        <w:t>1) при личной явке:</w:t>
      </w:r>
    </w:p>
    <w:p w:rsidR="008B3AF7" w:rsidRPr="007A038B" w:rsidRDefault="008B3AF7" w:rsidP="00780F39">
      <w:pPr>
        <w:ind w:firstLine="709"/>
        <w:rPr>
          <w:rFonts w:ascii="Times New Roman" w:eastAsia="Calibri" w:hAnsi="Times New Roman" w:cs="Times New Roman"/>
          <w:sz w:val="28"/>
          <w:szCs w:val="28"/>
        </w:rPr>
      </w:pPr>
      <w:r w:rsidRPr="007A038B">
        <w:rPr>
          <w:rFonts w:ascii="Times New Roman" w:eastAsia="Calibri" w:hAnsi="Times New Roman" w:cs="Times New Roman"/>
          <w:sz w:val="28"/>
          <w:szCs w:val="28"/>
        </w:rPr>
        <w:t>в Администрации;</w:t>
      </w:r>
    </w:p>
    <w:p w:rsidR="008B3AF7" w:rsidRPr="007A038B" w:rsidRDefault="008B3AF7" w:rsidP="00780F39">
      <w:pPr>
        <w:ind w:firstLine="709"/>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в филиалах, отделах, удаленных рабочих местах ГБУ ЛО «МФЦ» </w:t>
      </w:r>
      <w:r>
        <w:rPr>
          <w:rFonts w:ascii="Times New Roman" w:eastAsia="Calibri" w:hAnsi="Times New Roman" w:cs="Times New Roman"/>
          <w:sz w:val="28"/>
          <w:szCs w:val="28"/>
        </w:rPr>
        <w:br/>
      </w:r>
      <w:r w:rsidRPr="007A038B">
        <w:rPr>
          <w:rFonts w:ascii="Times New Roman" w:eastAsia="Calibri" w:hAnsi="Times New Roman" w:cs="Times New Roman"/>
          <w:sz w:val="28"/>
          <w:szCs w:val="28"/>
        </w:rPr>
        <w:t>(при наличии соглашения);</w:t>
      </w:r>
    </w:p>
    <w:p w:rsidR="008B3AF7" w:rsidRPr="007A038B" w:rsidRDefault="008B3AF7" w:rsidP="00780F39">
      <w:pPr>
        <w:ind w:firstLine="709"/>
        <w:rPr>
          <w:rFonts w:ascii="Times New Roman" w:eastAsia="Calibri" w:hAnsi="Times New Roman" w:cs="Times New Roman"/>
          <w:sz w:val="28"/>
          <w:szCs w:val="28"/>
        </w:rPr>
      </w:pPr>
      <w:r w:rsidRPr="007A038B">
        <w:rPr>
          <w:rFonts w:ascii="Times New Roman" w:eastAsia="Calibri" w:hAnsi="Times New Roman" w:cs="Times New Roman"/>
          <w:sz w:val="28"/>
          <w:szCs w:val="28"/>
        </w:rPr>
        <w:t>2) без личной явки:</w:t>
      </w:r>
    </w:p>
    <w:p w:rsidR="008B3AF7" w:rsidRPr="007A038B" w:rsidRDefault="008B3AF7" w:rsidP="00780F39">
      <w:pPr>
        <w:ind w:firstLine="709"/>
        <w:rPr>
          <w:rFonts w:ascii="Times New Roman" w:eastAsia="Calibri" w:hAnsi="Times New Roman" w:cs="Times New Roman"/>
          <w:sz w:val="28"/>
          <w:szCs w:val="28"/>
        </w:rPr>
      </w:pPr>
      <w:r w:rsidRPr="007A038B">
        <w:rPr>
          <w:rFonts w:ascii="Times New Roman" w:eastAsia="Calibri" w:hAnsi="Times New Roman" w:cs="Times New Roman"/>
          <w:sz w:val="28"/>
          <w:szCs w:val="28"/>
        </w:rPr>
        <w:lastRenderedPageBreak/>
        <w:t>в электронной форме через личный кабинет заявителя на ПГУ ЛО/ЕПГУ (при технической реализации).</w:t>
      </w:r>
    </w:p>
    <w:p w:rsidR="008B3AF7" w:rsidRPr="007A038B" w:rsidRDefault="008B3AF7" w:rsidP="00780F39">
      <w:pPr>
        <w:ind w:firstLine="709"/>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Заявитель может записаться на прием для подачи заявления </w:t>
      </w:r>
      <w:r>
        <w:rPr>
          <w:rFonts w:ascii="Times New Roman" w:eastAsia="Calibri" w:hAnsi="Times New Roman" w:cs="Times New Roman"/>
          <w:sz w:val="28"/>
          <w:szCs w:val="28"/>
        </w:rPr>
        <w:br/>
      </w:r>
      <w:r w:rsidRPr="007A038B">
        <w:rPr>
          <w:rFonts w:ascii="Times New Roman" w:eastAsia="Calibri" w:hAnsi="Times New Roman" w:cs="Times New Roman"/>
          <w:sz w:val="28"/>
          <w:szCs w:val="28"/>
        </w:rPr>
        <w:t>о предоставлении услуги следующими способами:</w:t>
      </w:r>
    </w:p>
    <w:p w:rsidR="008B3AF7" w:rsidRPr="007A038B" w:rsidRDefault="008B3AF7" w:rsidP="00780F39">
      <w:pPr>
        <w:ind w:firstLine="709"/>
        <w:rPr>
          <w:rFonts w:ascii="Times New Roman" w:eastAsia="Calibri" w:hAnsi="Times New Roman" w:cs="Times New Roman"/>
          <w:sz w:val="28"/>
          <w:szCs w:val="28"/>
        </w:rPr>
      </w:pPr>
      <w:r w:rsidRPr="007A038B">
        <w:rPr>
          <w:rFonts w:ascii="Times New Roman" w:eastAsia="Calibri" w:hAnsi="Times New Roman" w:cs="Times New Roman"/>
          <w:sz w:val="28"/>
          <w:szCs w:val="28"/>
        </w:rPr>
        <w:t>1) посредством ПГУ ЛО/ЕПГУ - в Администрацию, МФЦ;</w:t>
      </w:r>
    </w:p>
    <w:p w:rsidR="008B3AF7" w:rsidRPr="007A038B" w:rsidRDefault="008B3AF7" w:rsidP="00780F39">
      <w:pPr>
        <w:ind w:firstLine="709"/>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2) посредством сайта ОМСУ, МФЦ (при технической реализации) - </w:t>
      </w:r>
      <w:r>
        <w:rPr>
          <w:rFonts w:ascii="Times New Roman" w:eastAsia="Calibri" w:hAnsi="Times New Roman" w:cs="Times New Roman"/>
          <w:sz w:val="28"/>
          <w:szCs w:val="28"/>
        </w:rPr>
        <w:br/>
      </w:r>
      <w:r w:rsidRPr="007A038B">
        <w:rPr>
          <w:rFonts w:ascii="Times New Roman" w:eastAsia="Calibri" w:hAnsi="Times New Roman" w:cs="Times New Roman"/>
          <w:sz w:val="28"/>
          <w:szCs w:val="28"/>
        </w:rPr>
        <w:t>в Администрацию, МФЦ;</w:t>
      </w:r>
    </w:p>
    <w:p w:rsidR="008B3AF7" w:rsidRPr="007A038B" w:rsidRDefault="008B3AF7" w:rsidP="00780F39">
      <w:pPr>
        <w:ind w:firstLine="709"/>
        <w:rPr>
          <w:rFonts w:ascii="Times New Roman" w:eastAsia="Calibri" w:hAnsi="Times New Roman" w:cs="Times New Roman"/>
          <w:sz w:val="28"/>
          <w:szCs w:val="28"/>
        </w:rPr>
      </w:pPr>
      <w:r w:rsidRPr="007A038B">
        <w:rPr>
          <w:rFonts w:ascii="Times New Roman" w:eastAsia="Calibri" w:hAnsi="Times New Roman" w:cs="Times New Roman"/>
          <w:sz w:val="28"/>
          <w:szCs w:val="28"/>
        </w:rPr>
        <w:t>3) по телефону - в Администрацию, МФЦ.</w:t>
      </w:r>
    </w:p>
    <w:p w:rsidR="008B3AF7" w:rsidRDefault="008B3AF7" w:rsidP="00780F39">
      <w:pPr>
        <w:ind w:firstLine="709"/>
        <w:rPr>
          <w:rFonts w:ascii="Times New Roman" w:eastAsia="Calibri" w:hAnsi="Times New Roman" w:cs="Times New Roman"/>
          <w:sz w:val="28"/>
          <w:szCs w:val="28"/>
        </w:rPr>
      </w:pPr>
      <w:r w:rsidRPr="007A038B">
        <w:rPr>
          <w:rFonts w:ascii="Times New Roman" w:eastAsia="Calibri"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B3AF7" w:rsidRDefault="008B3AF7" w:rsidP="00780F39">
      <w:pPr>
        <w:pStyle w:val="ConsPlusNormal"/>
        <w:ind w:firstLine="709"/>
        <w:jc w:val="both"/>
        <w:rPr>
          <w:szCs w:val="28"/>
        </w:rPr>
      </w:pPr>
      <w:r>
        <w:rPr>
          <w:szCs w:val="28"/>
        </w:rPr>
        <w:t xml:space="preserve">2.2.1. В целях предоставления муниципальной услуги установление личности </w:t>
      </w:r>
      <w:r w:rsidRPr="00F83F26">
        <w:rPr>
          <w:szCs w:val="28"/>
        </w:rPr>
        <w:t xml:space="preserve">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634776">
        <w:rPr>
          <w:szCs w:val="28"/>
        </w:rPr>
        <w:t>Администрации</w:t>
      </w:r>
      <w:r w:rsidRPr="00F83F26">
        <w:rPr>
          <w:szCs w:val="28"/>
        </w:rPr>
        <w:t xml:space="preserve">, ГБУ ЛО "МФЦ" с использованием информационных технологий, указанных в </w:t>
      </w:r>
      <w:hyperlink r:id="rId10" w:history="1">
        <w:r w:rsidRPr="00F83F26">
          <w:rPr>
            <w:szCs w:val="28"/>
          </w:rPr>
          <w:t>частях 10</w:t>
        </w:r>
      </w:hyperlink>
      <w:r w:rsidRPr="00F83F26">
        <w:rPr>
          <w:szCs w:val="28"/>
        </w:rPr>
        <w:t xml:space="preserve"> и </w:t>
      </w:r>
      <w:hyperlink r:id="rId11" w:history="1">
        <w:r w:rsidRPr="00F83F26">
          <w:rPr>
            <w:szCs w:val="28"/>
          </w:rPr>
          <w:t>11 статьи 7</w:t>
        </w:r>
      </w:hyperlink>
      <w:r w:rsidRPr="00F83F26">
        <w:rPr>
          <w:szCs w:val="28"/>
        </w:rPr>
        <w:t xml:space="preserve"> Федерального закона от 27.07.2010 N 210-ФЗ "Об организации предоставления государс</w:t>
      </w:r>
      <w:r w:rsidR="000E1742">
        <w:rPr>
          <w:szCs w:val="28"/>
        </w:rPr>
        <w:t>твенных и муниципальных услуг".</w:t>
      </w:r>
    </w:p>
    <w:p w:rsidR="008B3AF7" w:rsidRDefault="008B3AF7" w:rsidP="00780F39">
      <w:pPr>
        <w:ind w:firstLine="709"/>
        <w:rPr>
          <w:rFonts w:ascii="Times New Roman" w:hAnsi="Times New Roman" w:cs="Times New Roman"/>
          <w:sz w:val="28"/>
          <w:szCs w:val="28"/>
        </w:rPr>
      </w:pPr>
      <w:r>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8B3AF7" w:rsidRDefault="008B3AF7" w:rsidP="00780F39">
      <w:pPr>
        <w:ind w:firstLine="709"/>
        <w:rPr>
          <w:rFonts w:ascii="Times New Roman" w:hAnsi="Times New Roman" w:cs="Times New Roman"/>
          <w:sz w:val="28"/>
          <w:szCs w:val="28"/>
        </w:rPr>
      </w:pPr>
      <w:r>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Pr>
          <w:rFonts w:ascii="Times New Roman" w:hAnsi="Times New Roman" w:cs="Times New Roman"/>
          <w:sz w:val="28"/>
          <w:szCs w:val="28"/>
        </w:rPr>
        <w:br/>
        <w:t>о физическом лице в указанных информационных системах;</w:t>
      </w:r>
    </w:p>
    <w:p w:rsidR="008B3AF7" w:rsidRPr="000E1742" w:rsidRDefault="008B3AF7" w:rsidP="00780F39">
      <w:pPr>
        <w:ind w:firstLine="709"/>
        <w:rPr>
          <w:rFonts w:ascii="Times New Roman" w:hAnsi="Times New Roman" w:cs="Times New Roman"/>
          <w:sz w:val="28"/>
          <w:szCs w:val="28"/>
        </w:rPr>
      </w:pPr>
      <w:r>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B3AF7" w:rsidRPr="00A0470F" w:rsidRDefault="008B3AF7" w:rsidP="00780F39">
      <w:pPr>
        <w:pStyle w:val="ConsPlusNormal"/>
        <w:ind w:firstLine="709"/>
        <w:jc w:val="both"/>
        <w:rPr>
          <w:szCs w:val="28"/>
        </w:rPr>
      </w:pPr>
      <w:bookmarkStart w:id="2" w:name="P143"/>
      <w:bookmarkEnd w:id="2"/>
      <w:r w:rsidRPr="00A0470F">
        <w:rPr>
          <w:szCs w:val="28"/>
        </w:rPr>
        <w:t>2.3. Результатом предоставления муниципальной услуги являются:</w:t>
      </w:r>
    </w:p>
    <w:p w:rsidR="008B3AF7" w:rsidRPr="00A3310A" w:rsidRDefault="008B3AF7" w:rsidP="00780F39">
      <w:pPr>
        <w:ind w:firstLine="709"/>
        <w:rPr>
          <w:rFonts w:ascii="Times New Roman" w:eastAsia="Calibri" w:hAnsi="Times New Roman" w:cs="Times New Roman"/>
          <w:sz w:val="28"/>
          <w:szCs w:val="28"/>
        </w:rPr>
      </w:pPr>
      <w:r w:rsidRPr="00A3310A">
        <w:rPr>
          <w:rFonts w:ascii="Times New Roman" w:hAnsi="Times New Roman" w:cs="Times New Roman"/>
          <w:sz w:val="28"/>
          <w:szCs w:val="28"/>
        </w:rPr>
        <w:t>1)</w:t>
      </w:r>
      <w:r w:rsidR="009A389F" w:rsidRPr="009A389F">
        <w:t xml:space="preserve"> </w:t>
      </w:r>
      <w:r w:rsidR="009A389F" w:rsidRPr="009A389F">
        <w:rPr>
          <w:rFonts w:ascii="Times New Roman" w:hAnsi="Times New Roman" w:cs="Times New Roman"/>
          <w:sz w:val="28"/>
          <w:szCs w:val="28"/>
        </w:rPr>
        <w:t>Решение об утверждении документации по планировке территории (далее - Документация) - в случаях, установленных частью 12 статьи 43, частью 10.1 статьи 45,  вторым предложением части 12.1 статьи 45, частью 5.1 статьи 46 Градостроительного кодекса Российской Федерации, а также в период до 1 января 2024 года - в случаях, установленных постановлением Правительства Ленинградской области от 5 апреля 2022 года N 203 "Об установлении случаев утверждения в Ленинградской области в 2022 и 2023 годах генеральных планов, правил землепользования и застройки, проектов планировки территории, проектов межевания территории, изменений в генеральные планы, правила землепользования и застройки, проекты планировки территории, проекты межевания территории без проведения общественных обсуждений или публичных слушаний" (приложение 6 к административному регламенту)</w:t>
      </w:r>
      <w:r w:rsidRPr="00A3310A">
        <w:rPr>
          <w:rFonts w:ascii="Times New Roman" w:eastAsia="Calibri" w:hAnsi="Times New Roman" w:cs="Times New Roman"/>
          <w:sz w:val="28"/>
          <w:szCs w:val="28"/>
        </w:rPr>
        <w:t>;</w:t>
      </w:r>
    </w:p>
    <w:p w:rsidR="007B0B43" w:rsidRDefault="008B3AF7" w:rsidP="00780F39">
      <w:pPr>
        <w:ind w:firstLine="709"/>
        <w:rPr>
          <w:rFonts w:ascii="Times New Roman" w:hAnsi="Times New Roman" w:cs="Times New Roman"/>
          <w:sz w:val="28"/>
          <w:szCs w:val="28"/>
        </w:rPr>
      </w:pPr>
      <w:r w:rsidRPr="00A3310A">
        <w:rPr>
          <w:rFonts w:ascii="Times New Roman" w:hAnsi="Times New Roman" w:cs="Times New Roman"/>
          <w:sz w:val="28"/>
          <w:szCs w:val="28"/>
        </w:rPr>
        <w:t>2) решение об отказе в предоставлении услуги</w:t>
      </w:r>
      <w:r w:rsidR="007B0B43">
        <w:rPr>
          <w:rFonts w:ascii="Times New Roman" w:hAnsi="Times New Roman" w:cs="Times New Roman"/>
          <w:sz w:val="28"/>
          <w:szCs w:val="28"/>
        </w:rPr>
        <w:t xml:space="preserve"> </w:t>
      </w:r>
      <w:r w:rsidR="009A389F">
        <w:rPr>
          <w:rFonts w:ascii="Times New Roman" w:eastAsia="Calibri" w:hAnsi="Times New Roman" w:cs="Times New Roman"/>
          <w:sz w:val="28"/>
          <w:szCs w:val="28"/>
        </w:rPr>
        <w:t>(приложение 5</w:t>
      </w:r>
      <w:r w:rsidRPr="00A3310A">
        <w:rPr>
          <w:rFonts w:ascii="Times New Roman" w:eastAsia="Calibri" w:hAnsi="Times New Roman" w:cs="Times New Roman"/>
          <w:sz w:val="28"/>
          <w:szCs w:val="28"/>
        </w:rPr>
        <w:t xml:space="preserve"> </w:t>
      </w:r>
      <w:r w:rsidR="00067868">
        <w:rPr>
          <w:rFonts w:ascii="Times New Roman" w:eastAsia="Calibri" w:hAnsi="Times New Roman" w:cs="Times New Roman"/>
          <w:sz w:val="28"/>
          <w:szCs w:val="28"/>
        </w:rPr>
        <w:t>к административному регламенту).</w:t>
      </w:r>
    </w:p>
    <w:p w:rsidR="008B3AF7" w:rsidRPr="007B0B43" w:rsidRDefault="008B3AF7" w:rsidP="00780F39">
      <w:pPr>
        <w:ind w:firstLine="709"/>
        <w:rPr>
          <w:rFonts w:ascii="Times New Roman" w:hAnsi="Times New Roman" w:cs="Times New Roman"/>
          <w:sz w:val="28"/>
          <w:szCs w:val="28"/>
        </w:rPr>
      </w:pPr>
      <w:r w:rsidRPr="00A3310A">
        <w:rPr>
          <w:rFonts w:ascii="Times New Roman" w:eastAsia="Calibri" w:hAnsi="Times New Roman" w:cs="Times New Roman"/>
          <w:sz w:val="28"/>
          <w:szCs w:val="28"/>
        </w:rPr>
        <w:t>Результат предоставления муниципальной услуги предоставляется</w:t>
      </w:r>
      <w:r w:rsidR="007B0B43">
        <w:rPr>
          <w:rFonts w:ascii="Times New Roman" w:eastAsia="Calibri" w:hAnsi="Times New Roman" w:cs="Times New Roman"/>
          <w:sz w:val="28"/>
          <w:szCs w:val="28"/>
        </w:rPr>
        <w:t xml:space="preserve"> </w:t>
      </w:r>
      <w:r w:rsidR="007B0B43" w:rsidRPr="007B0B43">
        <w:rPr>
          <w:rFonts w:ascii="Times New Roman" w:eastAsia="Calibri" w:hAnsi="Times New Roman" w:cs="Times New Roman"/>
          <w:sz w:val="28"/>
          <w:szCs w:val="28"/>
        </w:rPr>
        <w:t>(в соответствии со способом, указанным заявителем при подаче заявления и документов):</w:t>
      </w:r>
    </w:p>
    <w:p w:rsidR="008B3AF7" w:rsidRPr="00A3310A" w:rsidRDefault="008B3AF7" w:rsidP="00780F39">
      <w:pPr>
        <w:ind w:firstLine="709"/>
        <w:rPr>
          <w:rFonts w:ascii="Times New Roman" w:eastAsia="Calibri" w:hAnsi="Times New Roman" w:cs="Times New Roman"/>
          <w:sz w:val="28"/>
          <w:szCs w:val="28"/>
        </w:rPr>
      </w:pPr>
      <w:r w:rsidRPr="00A3310A">
        <w:rPr>
          <w:rFonts w:ascii="Times New Roman" w:eastAsia="Calibri" w:hAnsi="Times New Roman" w:cs="Times New Roman"/>
          <w:sz w:val="28"/>
          <w:szCs w:val="28"/>
        </w:rPr>
        <w:t>1) при личной явке:</w:t>
      </w:r>
    </w:p>
    <w:p w:rsidR="008B3AF7" w:rsidRPr="00A3310A" w:rsidRDefault="008B3AF7" w:rsidP="00780F39">
      <w:pPr>
        <w:ind w:firstLine="709"/>
        <w:rPr>
          <w:rFonts w:ascii="Times New Roman" w:eastAsia="Calibri" w:hAnsi="Times New Roman" w:cs="Times New Roman"/>
          <w:sz w:val="28"/>
          <w:szCs w:val="28"/>
        </w:rPr>
      </w:pPr>
      <w:r w:rsidRPr="00A3310A">
        <w:rPr>
          <w:rFonts w:ascii="Times New Roman" w:eastAsia="Calibri" w:hAnsi="Times New Roman" w:cs="Times New Roman"/>
          <w:sz w:val="28"/>
          <w:szCs w:val="28"/>
        </w:rPr>
        <w:lastRenderedPageBreak/>
        <w:t>в Администрации;</w:t>
      </w:r>
    </w:p>
    <w:p w:rsidR="008B3AF7" w:rsidRPr="00A3310A" w:rsidRDefault="008B3AF7" w:rsidP="00780F39">
      <w:pPr>
        <w:ind w:firstLine="709"/>
        <w:rPr>
          <w:rFonts w:ascii="Times New Roman" w:eastAsia="Calibri" w:hAnsi="Times New Roman" w:cs="Times New Roman"/>
          <w:sz w:val="28"/>
          <w:szCs w:val="28"/>
        </w:rPr>
      </w:pPr>
      <w:r w:rsidRPr="00A3310A">
        <w:rPr>
          <w:rFonts w:ascii="Times New Roman" w:eastAsia="Calibri" w:hAnsi="Times New Roman" w:cs="Times New Roman"/>
          <w:sz w:val="28"/>
          <w:szCs w:val="28"/>
        </w:rPr>
        <w:t>в филиалах, отделах, удаленных рабочих местах ГБУ ЛО «МФЦ»;</w:t>
      </w:r>
    </w:p>
    <w:p w:rsidR="008B3AF7" w:rsidRPr="00A3310A" w:rsidRDefault="008B3AF7" w:rsidP="00780F39">
      <w:pPr>
        <w:ind w:firstLine="709"/>
        <w:rPr>
          <w:rFonts w:ascii="Times New Roman" w:eastAsia="Calibri" w:hAnsi="Times New Roman" w:cs="Times New Roman"/>
          <w:sz w:val="28"/>
          <w:szCs w:val="28"/>
        </w:rPr>
      </w:pPr>
      <w:r w:rsidRPr="00A3310A">
        <w:rPr>
          <w:rFonts w:ascii="Times New Roman" w:eastAsia="Calibri" w:hAnsi="Times New Roman" w:cs="Times New Roman"/>
          <w:sz w:val="28"/>
          <w:szCs w:val="28"/>
        </w:rPr>
        <w:t>2) без личной явки:</w:t>
      </w:r>
    </w:p>
    <w:p w:rsidR="008B3AF7" w:rsidRPr="00A3310A" w:rsidRDefault="008B3AF7" w:rsidP="00780F39">
      <w:pPr>
        <w:ind w:firstLine="709"/>
        <w:rPr>
          <w:rFonts w:ascii="Times New Roman" w:eastAsia="Calibri" w:hAnsi="Times New Roman" w:cs="Times New Roman"/>
          <w:sz w:val="28"/>
          <w:szCs w:val="28"/>
        </w:rPr>
      </w:pPr>
      <w:r w:rsidRPr="00A3310A">
        <w:rPr>
          <w:rFonts w:ascii="Times New Roman" w:eastAsia="Calibri" w:hAnsi="Times New Roman" w:cs="Times New Roman"/>
          <w:sz w:val="28"/>
          <w:szCs w:val="28"/>
        </w:rPr>
        <w:t>почтовым отправлением;</w:t>
      </w:r>
    </w:p>
    <w:p w:rsidR="008B3AF7" w:rsidRPr="00A3310A" w:rsidRDefault="008B3AF7" w:rsidP="00780F39">
      <w:pPr>
        <w:ind w:firstLine="709"/>
        <w:rPr>
          <w:rFonts w:ascii="Times New Roman" w:eastAsia="Calibri" w:hAnsi="Times New Roman" w:cs="Times New Roman"/>
          <w:sz w:val="28"/>
          <w:szCs w:val="28"/>
        </w:rPr>
      </w:pPr>
      <w:r w:rsidRPr="00A3310A">
        <w:rPr>
          <w:rFonts w:ascii="Times New Roman" w:eastAsia="Calibri" w:hAnsi="Times New Roman" w:cs="Times New Roman"/>
          <w:sz w:val="28"/>
          <w:szCs w:val="28"/>
        </w:rPr>
        <w:t>на адрес электронной почты</w:t>
      </w:r>
    </w:p>
    <w:p w:rsidR="008B3AF7" w:rsidRPr="007B0B43" w:rsidRDefault="008B3AF7" w:rsidP="00780F39">
      <w:pPr>
        <w:ind w:firstLine="709"/>
        <w:rPr>
          <w:rFonts w:ascii="Times New Roman" w:eastAsia="Calibri" w:hAnsi="Times New Roman" w:cs="Times New Roman"/>
          <w:sz w:val="28"/>
          <w:szCs w:val="28"/>
        </w:rPr>
      </w:pPr>
      <w:r w:rsidRPr="00A3310A">
        <w:rPr>
          <w:rFonts w:ascii="Times New Roman" w:eastAsia="Calibri" w:hAnsi="Times New Roman" w:cs="Times New Roman"/>
          <w:sz w:val="28"/>
          <w:szCs w:val="28"/>
        </w:rPr>
        <w:t>посредством ПГУ ЛО/ЕПГ</w:t>
      </w:r>
      <w:r w:rsidR="007B0B43">
        <w:rPr>
          <w:rFonts w:ascii="Times New Roman" w:eastAsia="Calibri" w:hAnsi="Times New Roman" w:cs="Times New Roman"/>
          <w:sz w:val="28"/>
          <w:szCs w:val="28"/>
        </w:rPr>
        <w:t>У (при технической реализации).</w:t>
      </w:r>
    </w:p>
    <w:p w:rsidR="00067868" w:rsidRDefault="008B3AF7" w:rsidP="00067868">
      <w:pPr>
        <w:pStyle w:val="ConsPlusNormal"/>
        <w:ind w:firstLine="709"/>
        <w:jc w:val="both"/>
        <w:rPr>
          <w:szCs w:val="28"/>
        </w:rPr>
      </w:pPr>
      <w:r w:rsidRPr="00A3310A">
        <w:rPr>
          <w:szCs w:val="28"/>
        </w:rPr>
        <w:t>2.4. Срок пред</w:t>
      </w:r>
      <w:r w:rsidR="00067868">
        <w:rPr>
          <w:szCs w:val="28"/>
        </w:rPr>
        <w:t>оставления муниципальной услуги:</w:t>
      </w:r>
    </w:p>
    <w:p w:rsidR="00067868" w:rsidRDefault="00067868" w:rsidP="00067868">
      <w:pPr>
        <w:pStyle w:val="ConsPlusNormal"/>
        <w:ind w:firstLine="709"/>
        <w:jc w:val="both"/>
        <w:rPr>
          <w:szCs w:val="28"/>
        </w:rPr>
      </w:pPr>
      <w:r w:rsidRPr="00067868">
        <w:rPr>
          <w:szCs w:val="28"/>
        </w:rPr>
        <w:t>- не превышающий 20 рабочих дней со</w:t>
      </w:r>
      <w:r>
        <w:rPr>
          <w:szCs w:val="28"/>
        </w:rPr>
        <w:t xml:space="preserve"> дня поступления </w:t>
      </w:r>
      <w:r w:rsidR="002F27E8">
        <w:rPr>
          <w:szCs w:val="28"/>
        </w:rPr>
        <w:t xml:space="preserve">документации </w:t>
      </w:r>
      <w:r>
        <w:rPr>
          <w:szCs w:val="28"/>
        </w:rPr>
        <w:t>в Администрацию</w:t>
      </w:r>
      <w:r w:rsidRPr="00067868">
        <w:rPr>
          <w:szCs w:val="28"/>
        </w:rPr>
        <w:t xml:space="preserve"> (без проведения общественных обсу</w:t>
      </w:r>
      <w:r>
        <w:rPr>
          <w:szCs w:val="28"/>
        </w:rPr>
        <w:t>ждений или публичных слушаний);</w:t>
      </w:r>
    </w:p>
    <w:p w:rsidR="00437ED0" w:rsidRDefault="00067868" w:rsidP="00437ED0">
      <w:pPr>
        <w:pStyle w:val="ConsPlusNormal"/>
        <w:ind w:firstLine="709"/>
        <w:jc w:val="both"/>
        <w:rPr>
          <w:szCs w:val="28"/>
        </w:rPr>
      </w:pPr>
      <w:r w:rsidRPr="00067868">
        <w:rPr>
          <w:szCs w:val="28"/>
        </w:rPr>
        <w:t xml:space="preserve">- не превышающий 75 рабочих дней со дня поступления </w:t>
      </w:r>
      <w:r w:rsidR="002F27E8" w:rsidRPr="00067868">
        <w:rPr>
          <w:szCs w:val="28"/>
        </w:rPr>
        <w:t xml:space="preserve">документации </w:t>
      </w:r>
      <w:r w:rsidRPr="00067868">
        <w:rPr>
          <w:szCs w:val="28"/>
        </w:rPr>
        <w:t xml:space="preserve">в </w:t>
      </w:r>
      <w:r>
        <w:rPr>
          <w:szCs w:val="28"/>
        </w:rPr>
        <w:t>Администрацию</w:t>
      </w:r>
      <w:r w:rsidRPr="00067868">
        <w:rPr>
          <w:szCs w:val="28"/>
        </w:rPr>
        <w:t xml:space="preserve"> (с проведением общественных обсуж</w:t>
      </w:r>
      <w:r w:rsidR="00437ED0">
        <w:rPr>
          <w:szCs w:val="28"/>
        </w:rPr>
        <w:t>дений или публичных слушаний).</w:t>
      </w:r>
    </w:p>
    <w:p w:rsidR="00437ED0" w:rsidRDefault="00067868" w:rsidP="00437ED0">
      <w:pPr>
        <w:pStyle w:val="ConsPlusNormal"/>
        <w:ind w:firstLine="709"/>
        <w:jc w:val="both"/>
        <w:rPr>
          <w:szCs w:val="28"/>
        </w:rPr>
      </w:pPr>
      <w:r w:rsidRPr="00067868">
        <w:rPr>
          <w:szCs w:val="28"/>
        </w:rPr>
        <w:t xml:space="preserve">В период до 1 января </w:t>
      </w:r>
      <w:r>
        <w:rPr>
          <w:szCs w:val="28"/>
        </w:rPr>
        <w:t>2024 года</w:t>
      </w:r>
      <w:r w:rsidR="00437ED0">
        <w:rPr>
          <w:szCs w:val="28"/>
        </w:rPr>
        <w:t>:</w:t>
      </w:r>
    </w:p>
    <w:p w:rsidR="00437ED0" w:rsidRDefault="00437ED0" w:rsidP="00067868">
      <w:pPr>
        <w:pStyle w:val="ConsPlusNormal"/>
        <w:ind w:firstLine="709"/>
        <w:jc w:val="both"/>
        <w:rPr>
          <w:szCs w:val="28"/>
        </w:rPr>
      </w:pPr>
      <w:r>
        <w:rPr>
          <w:szCs w:val="28"/>
        </w:rPr>
        <w:t>-</w:t>
      </w:r>
      <w:r w:rsidR="00067868">
        <w:rPr>
          <w:szCs w:val="28"/>
        </w:rPr>
        <w:t xml:space="preserve"> муниципальная услуга (без проведения </w:t>
      </w:r>
      <w:r w:rsidR="00067868" w:rsidRPr="00067868">
        <w:rPr>
          <w:szCs w:val="28"/>
        </w:rPr>
        <w:t>общественных обсуждений или публичных слушаний) предостав</w:t>
      </w:r>
      <w:r w:rsidR="00067868">
        <w:rPr>
          <w:szCs w:val="28"/>
        </w:rPr>
        <w:t xml:space="preserve">ляется в срок, не </w:t>
      </w:r>
      <w:r w:rsidR="00067868" w:rsidRPr="00067868">
        <w:rPr>
          <w:szCs w:val="28"/>
        </w:rPr>
        <w:t xml:space="preserve">превышающий 15 рабочих дней со дня поступления </w:t>
      </w:r>
      <w:r w:rsidR="002F27E8" w:rsidRPr="00067868">
        <w:rPr>
          <w:szCs w:val="28"/>
        </w:rPr>
        <w:t xml:space="preserve">документации </w:t>
      </w:r>
      <w:r w:rsidR="00067868" w:rsidRPr="00067868">
        <w:rPr>
          <w:szCs w:val="28"/>
        </w:rPr>
        <w:t xml:space="preserve">в </w:t>
      </w:r>
      <w:r w:rsidR="00067868">
        <w:rPr>
          <w:szCs w:val="28"/>
        </w:rPr>
        <w:t>Администрацию</w:t>
      </w:r>
      <w:r>
        <w:rPr>
          <w:szCs w:val="28"/>
        </w:rPr>
        <w:t>;</w:t>
      </w:r>
    </w:p>
    <w:p w:rsidR="00067868" w:rsidRPr="00A3310A" w:rsidRDefault="00437ED0" w:rsidP="00067868">
      <w:pPr>
        <w:pStyle w:val="ConsPlusNormal"/>
        <w:ind w:firstLine="709"/>
        <w:jc w:val="both"/>
        <w:rPr>
          <w:szCs w:val="28"/>
        </w:rPr>
      </w:pPr>
      <w:r>
        <w:rPr>
          <w:szCs w:val="28"/>
        </w:rPr>
        <w:t xml:space="preserve">- муниципальная услуга </w:t>
      </w:r>
      <w:r w:rsidR="00067868" w:rsidRPr="00067868">
        <w:rPr>
          <w:szCs w:val="28"/>
        </w:rPr>
        <w:t xml:space="preserve">(с проведением общественных обсуждений или публичных слушаний) предоставляется в срок, не превышающий 36 рабочих дней со дня поступления </w:t>
      </w:r>
      <w:r w:rsidR="002F27E8" w:rsidRPr="00067868">
        <w:rPr>
          <w:szCs w:val="28"/>
        </w:rPr>
        <w:t xml:space="preserve">документации </w:t>
      </w:r>
      <w:r w:rsidR="00067868" w:rsidRPr="00067868">
        <w:rPr>
          <w:szCs w:val="28"/>
        </w:rPr>
        <w:t xml:space="preserve">в </w:t>
      </w:r>
      <w:r>
        <w:rPr>
          <w:szCs w:val="28"/>
        </w:rPr>
        <w:t>Администрацию</w:t>
      </w:r>
      <w:r w:rsidR="00067868" w:rsidRPr="00067868">
        <w:rPr>
          <w:szCs w:val="28"/>
        </w:rPr>
        <w:t>.</w:t>
      </w:r>
    </w:p>
    <w:p w:rsidR="008B3AF7" w:rsidRPr="00A3310A" w:rsidRDefault="008B3AF7" w:rsidP="00780F39">
      <w:pPr>
        <w:pStyle w:val="ConsPlusNormal"/>
        <w:ind w:firstLine="709"/>
        <w:jc w:val="both"/>
        <w:rPr>
          <w:szCs w:val="28"/>
        </w:rPr>
      </w:pPr>
      <w:r w:rsidRPr="00A3310A">
        <w:rPr>
          <w:szCs w:val="28"/>
        </w:rPr>
        <w:t>2.5. Правовые основания для предоставления муниципальной услуги:</w:t>
      </w:r>
    </w:p>
    <w:p w:rsidR="008B3AF7" w:rsidRPr="00A3310A" w:rsidRDefault="00626504" w:rsidP="00780F39">
      <w:pPr>
        <w:pStyle w:val="ConsPlusNormal"/>
        <w:ind w:firstLine="709"/>
        <w:jc w:val="both"/>
        <w:rPr>
          <w:rFonts w:eastAsiaTheme="minorHAnsi"/>
          <w:szCs w:val="24"/>
          <w:lang w:eastAsia="en-US"/>
        </w:rPr>
      </w:pPr>
      <w:r>
        <w:rPr>
          <w:rFonts w:eastAsiaTheme="minorHAnsi"/>
          <w:szCs w:val="24"/>
          <w:lang w:eastAsia="en-US"/>
        </w:rPr>
        <w:t xml:space="preserve">1) </w:t>
      </w:r>
      <w:r w:rsidR="008B3AF7" w:rsidRPr="00A3310A">
        <w:rPr>
          <w:rFonts w:eastAsiaTheme="minorHAnsi"/>
          <w:szCs w:val="24"/>
          <w:lang w:eastAsia="en-US"/>
        </w:rPr>
        <w:t>Градостроительный кодекс Российской Федерации;</w:t>
      </w:r>
    </w:p>
    <w:p w:rsidR="008B3AF7" w:rsidRPr="00A3310A" w:rsidRDefault="00626504" w:rsidP="00780F39">
      <w:pPr>
        <w:pStyle w:val="ConsPlusNormal"/>
        <w:ind w:firstLine="709"/>
        <w:jc w:val="both"/>
        <w:rPr>
          <w:rFonts w:eastAsiaTheme="minorHAnsi"/>
          <w:szCs w:val="24"/>
          <w:lang w:eastAsia="en-US"/>
        </w:rPr>
      </w:pPr>
      <w:r>
        <w:rPr>
          <w:rFonts w:eastAsiaTheme="minorHAnsi"/>
          <w:szCs w:val="24"/>
          <w:lang w:eastAsia="en-US"/>
        </w:rPr>
        <w:t xml:space="preserve">2) </w:t>
      </w:r>
      <w:r w:rsidR="008B3AF7" w:rsidRPr="00A3310A">
        <w:rPr>
          <w:rFonts w:eastAsiaTheme="minorHAnsi"/>
          <w:szCs w:val="24"/>
          <w:lang w:eastAsia="en-US"/>
        </w:rPr>
        <w:t xml:space="preserve">Постановление Правительства </w:t>
      </w:r>
      <w:r w:rsidR="002F27E8" w:rsidRPr="00A3310A">
        <w:rPr>
          <w:rFonts w:eastAsiaTheme="minorHAnsi"/>
          <w:szCs w:val="24"/>
          <w:lang w:eastAsia="en-US"/>
        </w:rPr>
        <w:t>Российской Федерации</w:t>
      </w:r>
      <w:r w:rsidR="008B3AF7" w:rsidRPr="00A3310A">
        <w:rPr>
          <w:rFonts w:eastAsiaTheme="minorHAnsi"/>
          <w:szCs w:val="24"/>
          <w:lang w:eastAsia="en-US"/>
        </w:rPr>
        <w:t xml:space="preserve"> от 31</w:t>
      </w:r>
      <w:r>
        <w:rPr>
          <w:rFonts w:eastAsiaTheme="minorHAnsi"/>
          <w:szCs w:val="24"/>
          <w:lang w:eastAsia="en-US"/>
        </w:rPr>
        <w:t xml:space="preserve"> марта </w:t>
      </w:r>
      <w:r w:rsidR="008B3AF7" w:rsidRPr="00A3310A">
        <w:rPr>
          <w:rFonts w:eastAsiaTheme="minorHAnsi"/>
          <w:szCs w:val="24"/>
          <w:lang w:eastAsia="en-US"/>
        </w:rPr>
        <w:t>2017</w:t>
      </w:r>
      <w:r>
        <w:rPr>
          <w:rFonts w:eastAsiaTheme="minorHAnsi"/>
          <w:szCs w:val="24"/>
          <w:lang w:eastAsia="en-US"/>
        </w:rPr>
        <w:t xml:space="preserve"> года</w:t>
      </w:r>
      <w:r w:rsidR="008B3AF7" w:rsidRPr="00A3310A">
        <w:rPr>
          <w:rFonts w:eastAsiaTheme="minorHAnsi"/>
          <w:szCs w:val="24"/>
          <w:lang w:eastAsia="en-US"/>
        </w:rPr>
        <w:t xml:space="preserve"> </w:t>
      </w:r>
      <w:r>
        <w:rPr>
          <w:rFonts w:eastAsiaTheme="minorHAnsi"/>
          <w:szCs w:val="24"/>
          <w:lang w:eastAsia="en-US"/>
        </w:rPr>
        <w:t>№</w:t>
      </w:r>
      <w:r w:rsidR="008B3AF7" w:rsidRPr="00A3310A">
        <w:rPr>
          <w:rFonts w:eastAsiaTheme="minorHAnsi"/>
          <w:szCs w:val="24"/>
          <w:lang w:eastAsia="en-US"/>
        </w:rPr>
        <w:t xml:space="preserve">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w:t>
      </w:r>
      <w:r>
        <w:rPr>
          <w:rFonts w:eastAsiaTheme="minorHAnsi"/>
          <w:szCs w:val="24"/>
          <w:lang w:eastAsia="en-US"/>
        </w:rPr>
        <w:t>й Федерации от 19 января 2006 года</w:t>
      </w:r>
      <w:r w:rsidR="008B3AF7" w:rsidRPr="00A3310A">
        <w:rPr>
          <w:rFonts w:eastAsiaTheme="minorHAnsi"/>
          <w:szCs w:val="24"/>
          <w:lang w:eastAsia="en-US"/>
        </w:rPr>
        <w:t xml:space="preserve"> </w:t>
      </w:r>
      <w:r>
        <w:rPr>
          <w:rFonts w:eastAsiaTheme="minorHAnsi"/>
          <w:szCs w:val="24"/>
          <w:lang w:eastAsia="en-US"/>
        </w:rPr>
        <w:t>№</w:t>
      </w:r>
      <w:r w:rsidR="008B3AF7" w:rsidRPr="00A3310A">
        <w:rPr>
          <w:rFonts w:eastAsiaTheme="minorHAnsi"/>
          <w:szCs w:val="24"/>
          <w:lang w:eastAsia="en-US"/>
        </w:rPr>
        <w:t xml:space="preserve"> 20»;</w:t>
      </w:r>
    </w:p>
    <w:p w:rsidR="008B3AF7" w:rsidRPr="00A3310A" w:rsidRDefault="00626504" w:rsidP="00780F39">
      <w:pPr>
        <w:pStyle w:val="ConsPlusNormal"/>
        <w:ind w:firstLine="709"/>
        <w:jc w:val="both"/>
        <w:rPr>
          <w:rFonts w:eastAsiaTheme="minorHAnsi"/>
          <w:szCs w:val="24"/>
          <w:lang w:eastAsia="en-US"/>
        </w:rPr>
      </w:pPr>
      <w:r>
        <w:rPr>
          <w:rFonts w:eastAsiaTheme="minorHAnsi"/>
          <w:szCs w:val="24"/>
          <w:lang w:eastAsia="en-US"/>
        </w:rPr>
        <w:t>3)</w:t>
      </w:r>
      <w:r w:rsidR="00437ED0">
        <w:rPr>
          <w:rFonts w:eastAsiaTheme="minorHAnsi"/>
          <w:szCs w:val="24"/>
          <w:lang w:eastAsia="en-US"/>
        </w:rPr>
        <w:t xml:space="preserve"> </w:t>
      </w:r>
      <w:r w:rsidR="00437ED0" w:rsidRPr="00437ED0">
        <w:rPr>
          <w:rFonts w:eastAsiaTheme="minorHAnsi"/>
          <w:szCs w:val="24"/>
          <w:lang w:eastAsia="en-US"/>
        </w:rPr>
        <w:t>Постановление Правительства Российской Федерации от 12 мая 2017 года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r>
        <w:rPr>
          <w:rFonts w:eastAsiaTheme="minorHAnsi"/>
          <w:szCs w:val="24"/>
          <w:lang w:eastAsia="en-US"/>
        </w:rPr>
        <w:t>;</w:t>
      </w:r>
    </w:p>
    <w:p w:rsidR="008B3AF7" w:rsidRDefault="00626504" w:rsidP="00780F39">
      <w:pPr>
        <w:pStyle w:val="ConsPlusNormal"/>
        <w:ind w:firstLine="709"/>
        <w:jc w:val="both"/>
        <w:rPr>
          <w:rFonts w:eastAsiaTheme="minorHAnsi"/>
          <w:szCs w:val="24"/>
          <w:lang w:eastAsia="en-US"/>
        </w:rPr>
      </w:pPr>
      <w:r>
        <w:rPr>
          <w:rFonts w:eastAsiaTheme="minorHAnsi"/>
          <w:szCs w:val="24"/>
          <w:lang w:eastAsia="en-US"/>
        </w:rPr>
        <w:t xml:space="preserve">4) </w:t>
      </w:r>
      <w:r w:rsidR="00437ED0" w:rsidRPr="00437ED0">
        <w:rPr>
          <w:rFonts w:eastAsiaTheme="minorHAnsi"/>
          <w:szCs w:val="24"/>
          <w:lang w:eastAsia="en-US"/>
        </w:rPr>
        <w:t xml:space="preserve">Постановление Правительства </w:t>
      </w:r>
      <w:r w:rsidR="002F27E8" w:rsidRPr="00A3310A">
        <w:rPr>
          <w:rFonts w:eastAsiaTheme="minorHAnsi"/>
          <w:szCs w:val="24"/>
          <w:lang w:eastAsia="en-US"/>
        </w:rPr>
        <w:t>Российской Федерации</w:t>
      </w:r>
      <w:r w:rsidR="00437ED0" w:rsidRPr="00437ED0">
        <w:rPr>
          <w:rFonts w:eastAsiaTheme="minorHAnsi"/>
          <w:szCs w:val="24"/>
          <w:lang w:eastAsia="en-US"/>
        </w:rPr>
        <w:t xml:space="preserve"> от 02</w:t>
      </w:r>
      <w:r w:rsidR="002F27E8">
        <w:rPr>
          <w:rFonts w:eastAsiaTheme="minorHAnsi"/>
          <w:szCs w:val="24"/>
          <w:lang w:eastAsia="en-US"/>
        </w:rPr>
        <w:t xml:space="preserve"> апреля </w:t>
      </w:r>
      <w:r w:rsidR="00437ED0" w:rsidRPr="00437ED0">
        <w:rPr>
          <w:rFonts w:eastAsiaTheme="minorHAnsi"/>
          <w:szCs w:val="24"/>
          <w:lang w:eastAsia="en-US"/>
        </w:rPr>
        <w:t>2022</w:t>
      </w:r>
      <w:r w:rsidR="002F27E8">
        <w:rPr>
          <w:rFonts w:eastAsiaTheme="minorHAnsi"/>
          <w:szCs w:val="24"/>
          <w:lang w:eastAsia="en-US"/>
        </w:rPr>
        <w:t xml:space="preserve"> года </w:t>
      </w:r>
      <w:r w:rsidR="00437ED0" w:rsidRPr="00437ED0">
        <w:rPr>
          <w:rFonts w:eastAsiaTheme="minorHAnsi"/>
          <w:szCs w:val="24"/>
          <w:lang w:eastAsia="en-US"/>
        </w:rPr>
        <w:t xml:space="preserve"> </w:t>
      </w:r>
      <w:r w:rsidR="002F27E8">
        <w:rPr>
          <w:rFonts w:eastAsiaTheme="minorHAnsi"/>
          <w:szCs w:val="24"/>
          <w:lang w:eastAsia="en-US"/>
        </w:rPr>
        <w:t>№</w:t>
      </w:r>
      <w:r w:rsidR="00437ED0" w:rsidRPr="00437ED0">
        <w:rPr>
          <w:rFonts w:eastAsiaTheme="minorHAnsi"/>
          <w:szCs w:val="24"/>
          <w:lang w:eastAsia="en-US"/>
        </w:rPr>
        <w:t>575 «Об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w:t>
      </w:r>
      <w:r w:rsidR="00437ED0">
        <w:rPr>
          <w:rFonts w:eastAsiaTheme="minorHAnsi"/>
          <w:szCs w:val="24"/>
          <w:lang w:eastAsia="en-US"/>
        </w:rPr>
        <w:t>;</w:t>
      </w:r>
    </w:p>
    <w:p w:rsidR="00437ED0" w:rsidRPr="00626504" w:rsidRDefault="00437ED0" w:rsidP="00780F39">
      <w:pPr>
        <w:pStyle w:val="ConsPlusNormal"/>
        <w:ind w:firstLine="709"/>
        <w:jc w:val="both"/>
        <w:rPr>
          <w:rFonts w:eastAsiaTheme="minorHAnsi"/>
          <w:szCs w:val="24"/>
          <w:lang w:eastAsia="en-US"/>
        </w:rPr>
      </w:pPr>
      <w:r>
        <w:rPr>
          <w:rFonts w:eastAsiaTheme="minorHAnsi"/>
          <w:szCs w:val="24"/>
          <w:lang w:eastAsia="en-US"/>
        </w:rPr>
        <w:t xml:space="preserve">5) </w:t>
      </w:r>
      <w:r w:rsidRPr="00437ED0">
        <w:rPr>
          <w:rFonts w:eastAsiaTheme="minorHAnsi"/>
          <w:szCs w:val="24"/>
          <w:lang w:eastAsia="en-US"/>
        </w:rPr>
        <w:t xml:space="preserve">Постановление Правительства Ленинградской области от </w:t>
      </w:r>
      <w:r w:rsidR="00F51BA8">
        <w:rPr>
          <w:rFonts w:eastAsiaTheme="minorHAnsi"/>
          <w:szCs w:val="24"/>
          <w:lang w:eastAsia="en-US"/>
        </w:rPr>
        <w:t>0</w:t>
      </w:r>
      <w:r w:rsidRPr="00437ED0">
        <w:rPr>
          <w:rFonts w:eastAsiaTheme="minorHAnsi"/>
          <w:szCs w:val="24"/>
          <w:lang w:eastAsia="en-US"/>
        </w:rPr>
        <w:t>5 апреля 2022 года № 203 «Об установлении случаев утверждения в Ленинградской области в 2022 и 2023 годах генеральных планов, правил землепользования и застройки, проектов планировки территории, проектов межевания территории, изменений в генеральные планы, правила землепользования и застройки, проекты планировки территории, проекты межевания территории без проведения общественных обсуждений или публичных слушаний».</w:t>
      </w:r>
    </w:p>
    <w:p w:rsidR="008B3AF7" w:rsidRPr="00A0470F" w:rsidRDefault="008B3AF7" w:rsidP="00780F39">
      <w:pPr>
        <w:pStyle w:val="ConsPlusNormal"/>
        <w:ind w:firstLine="709"/>
        <w:jc w:val="both"/>
        <w:rPr>
          <w:szCs w:val="28"/>
        </w:rPr>
      </w:pPr>
      <w:bookmarkStart w:id="3" w:name="P171"/>
      <w:bookmarkEnd w:id="3"/>
      <w:r w:rsidRPr="00A0470F">
        <w:rPr>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B3AF7" w:rsidRPr="00A0470F" w:rsidRDefault="008B3AF7" w:rsidP="00780F39">
      <w:pPr>
        <w:pStyle w:val="ConsPlusNormal"/>
        <w:ind w:firstLine="709"/>
        <w:jc w:val="both"/>
        <w:rPr>
          <w:szCs w:val="28"/>
        </w:rPr>
      </w:pPr>
      <w:bookmarkStart w:id="4" w:name="P172"/>
      <w:bookmarkEnd w:id="4"/>
      <w:r w:rsidRPr="00A0470F">
        <w:rPr>
          <w:szCs w:val="28"/>
        </w:rPr>
        <w:t xml:space="preserve">1) </w:t>
      </w:r>
      <w:hyperlink w:anchor="P553">
        <w:r w:rsidRPr="00A0470F">
          <w:rPr>
            <w:szCs w:val="28"/>
          </w:rPr>
          <w:t>заявление</w:t>
        </w:r>
      </w:hyperlink>
      <w:r w:rsidRPr="00A0470F">
        <w:rPr>
          <w:szCs w:val="28"/>
        </w:rPr>
        <w:t xml:space="preserve"> о предоставлении муниципальной услуги по форме согласно приложению </w:t>
      </w:r>
      <w:r w:rsidRPr="00BF14B4">
        <w:rPr>
          <w:szCs w:val="28"/>
        </w:rPr>
        <w:t>1</w:t>
      </w:r>
      <w:r>
        <w:rPr>
          <w:szCs w:val="28"/>
        </w:rPr>
        <w:t xml:space="preserve"> </w:t>
      </w:r>
      <w:r w:rsidRPr="00A0470F">
        <w:rPr>
          <w:szCs w:val="28"/>
        </w:rPr>
        <w:t>к настоящему регламенту;</w:t>
      </w:r>
    </w:p>
    <w:p w:rsidR="008B3AF7" w:rsidRPr="00A0470F" w:rsidRDefault="008B3AF7" w:rsidP="00780F39">
      <w:pPr>
        <w:pStyle w:val="ConsPlusNormal"/>
        <w:ind w:firstLine="709"/>
        <w:jc w:val="both"/>
        <w:rPr>
          <w:szCs w:val="28"/>
        </w:rPr>
      </w:pPr>
      <w:r w:rsidRPr="00A0470F">
        <w:rPr>
          <w:szCs w:val="28"/>
        </w:rPr>
        <w:lastRenderedPageBreak/>
        <w:t>2) документы, удостоверяющие личность гражданина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8B3AF7" w:rsidRPr="00A0470F" w:rsidRDefault="008B3AF7" w:rsidP="00780F39">
      <w:pPr>
        <w:pStyle w:val="ConsPlusNormal"/>
        <w:ind w:firstLine="709"/>
        <w:jc w:val="both"/>
        <w:rPr>
          <w:szCs w:val="28"/>
        </w:rPr>
      </w:pPr>
      <w:r w:rsidRPr="00A0470F">
        <w:rPr>
          <w:szCs w:val="28"/>
        </w:rPr>
        <w:t>3) доверенность в простой письменной форме, подтверждающая полномочия представителя действовать от имени заявителя при получении муниципальной услуги, а также документ, удостоверяющий личность представителя (представляется в случае, если от имени заявителя за предоставлением муниципальной услуги обращается его представитель;</w:t>
      </w:r>
    </w:p>
    <w:p w:rsidR="008B3AF7" w:rsidRPr="00A0470F" w:rsidRDefault="008B3AF7" w:rsidP="00780F39">
      <w:pPr>
        <w:pStyle w:val="ConsPlusNormal"/>
        <w:ind w:firstLine="709"/>
        <w:jc w:val="both"/>
        <w:rPr>
          <w:szCs w:val="28"/>
        </w:rPr>
      </w:pPr>
      <w:r w:rsidRPr="00A0470F">
        <w:rPr>
          <w:szCs w:val="28"/>
        </w:rPr>
        <w:t xml:space="preserve">4) </w:t>
      </w:r>
      <w:r w:rsidR="008C7B0E">
        <w:rPr>
          <w:szCs w:val="28"/>
        </w:rPr>
        <w:t>д</w:t>
      </w:r>
      <w:r w:rsidR="00236266" w:rsidRPr="00236266">
        <w:rPr>
          <w:szCs w:val="28"/>
        </w:rPr>
        <w:t>окументацию, выполненную в соответствии с требованиями пункта 2.6.1 настоящего Административного регламента</w:t>
      </w:r>
      <w:r w:rsidR="00236266">
        <w:rPr>
          <w:szCs w:val="28"/>
        </w:rPr>
        <w:t>.</w:t>
      </w:r>
    </w:p>
    <w:p w:rsidR="00220C19" w:rsidRDefault="008B3AF7" w:rsidP="00220C19">
      <w:pPr>
        <w:pStyle w:val="ConsPlusNormal"/>
        <w:ind w:firstLine="709"/>
        <w:jc w:val="both"/>
        <w:rPr>
          <w:szCs w:val="28"/>
        </w:rPr>
      </w:pPr>
      <w:bookmarkStart w:id="5" w:name="P185"/>
      <w:bookmarkEnd w:id="5"/>
      <w:r w:rsidRPr="00A0470F">
        <w:rPr>
          <w:szCs w:val="28"/>
        </w:rPr>
        <w:t xml:space="preserve">2.6.1. </w:t>
      </w:r>
      <w:r w:rsidR="008C7B0E" w:rsidRPr="008C7B0E">
        <w:rPr>
          <w:szCs w:val="28"/>
        </w:rPr>
        <w:t>Документация должна соотве</w:t>
      </w:r>
      <w:r w:rsidR="008C7B0E">
        <w:rPr>
          <w:szCs w:val="28"/>
        </w:rPr>
        <w:t>тствовать следующим требованиям</w:t>
      </w:r>
      <w:r w:rsidRPr="00A0470F">
        <w:rPr>
          <w:szCs w:val="28"/>
        </w:rPr>
        <w:t>:</w:t>
      </w:r>
    </w:p>
    <w:p w:rsidR="00220C19" w:rsidRDefault="00220C19" w:rsidP="00220C19">
      <w:pPr>
        <w:pStyle w:val="ConsPlusNormal"/>
        <w:ind w:firstLine="709"/>
        <w:jc w:val="both"/>
        <w:rPr>
          <w:szCs w:val="28"/>
        </w:rPr>
      </w:pPr>
      <w:r w:rsidRPr="00220C19">
        <w:rPr>
          <w:szCs w:val="28"/>
        </w:rPr>
        <w:t xml:space="preserve">а) состав и содержание Документации должны соответствовать требованиям статей 42, 43 Градостроительного </w:t>
      </w:r>
      <w:r w:rsidR="00F51BA8" w:rsidRPr="00220C19">
        <w:rPr>
          <w:szCs w:val="28"/>
        </w:rPr>
        <w:t xml:space="preserve">кодекса </w:t>
      </w:r>
      <w:r w:rsidRPr="00220C19">
        <w:rPr>
          <w:szCs w:val="28"/>
        </w:rPr>
        <w:t xml:space="preserve">Российской Федерации (в зависимости от вида представляемой </w:t>
      </w:r>
      <w:r w:rsidR="00F51BA8" w:rsidRPr="00220C19">
        <w:rPr>
          <w:szCs w:val="28"/>
        </w:rPr>
        <w:t>документации</w:t>
      </w:r>
      <w:r w:rsidRPr="00220C19">
        <w:rPr>
          <w:szCs w:val="28"/>
        </w:rPr>
        <w:t>), а в отношении линейных объектов - также требованиям постановления Правительства Российской Федерации от 12 мая 2017 года № 564 "Об утверждении Положения о составе и содержании проектов планировки территории, предусматривающих размещение одного или</w:t>
      </w:r>
      <w:r>
        <w:rPr>
          <w:szCs w:val="28"/>
        </w:rPr>
        <w:t xml:space="preserve"> нескольких линейных объектов";</w:t>
      </w:r>
    </w:p>
    <w:p w:rsidR="00220C19" w:rsidRDefault="00220C19" w:rsidP="00220C19">
      <w:pPr>
        <w:pStyle w:val="ConsPlusNormal"/>
        <w:ind w:firstLine="709"/>
        <w:jc w:val="both"/>
        <w:rPr>
          <w:szCs w:val="28"/>
        </w:rPr>
      </w:pPr>
      <w:r w:rsidRPr="00220C19">
        <w:rPr>
          <w:szCs w:val="28"/>
        </w:rPr>
        <w:t>б) Документация должна соответствовать утвержденн</w:t>
      </w:r>
      <w:r w:rsidR="00F51BA8">
        <w:rPr>
          <w:szCs w:val="28"/>
        </w:rPr>
        <w:t>ому</w:t>
      </w:r>
      <w:r w:rsidRPr="00220C19">
        <w:rPr>
          <w:szCs w:val="28"/>
        </w:rPr>
        <w:t xml:space="preserve"> </w:t>
      </w:r>
      <w:r w:rsidR="00F51BA8">
        <w:rPr>
          <w:szCs w:val="28"/>
        </w:rPr>
        <w:t>Администрацией</w:t>
      </w:r>
      <w:r w:rsidRPr="00220C19">
        <w:rPr>
          <w:szCs w:val="28"/>
        </w:rPr>
        <w:t xml:space="preserve"> или Комитетом градостроительной политики Ленинградской области при принятии решения о подготовке документации по планировке территории заданию на подготовку документации по планировке территории, схеме границ территории, в отношении которой будет разрабатываться документация по планировке территории, заданию на выполнение инженерных изысканий (не применяется в отношении </w:t>
      </w:r>
      <w:r w:rsidR="00F51BA8" w:rsidRPr="00220C19">
        <w:rPr>
          <w:szCs w:val="28"/>
        </w:rPr>
        <w:t>документации</w:t>
      </w:r>
      <w:r w:rsidRPr="00220C19">
        <w:rPr>
          <w:szCs w:val="28"/>
        </w:rPr>
        <w:t xml:space="preserve">, представленной в </w:t>
      </w:r>
      <w:r w:rsidR="00F51BA8">
        <w:rPr>
          <w:szCs w:val="28"/>
        </w:rPr>
        <w:t>Администрацию</w:t>
      </w:r>
      <w:r w:rsidRPr="00220C19">
        <w:rPr>
          <w:szCs w:val="28"/>
        </w:rPr>
        <w:t xml:space="preserve"> лицами, указанными в части 1.1 статьи 45 Градостроительного кодекса Российской Федерации). </w:t>
      </w:r>
      <w:r w:rsidR="00F51BA8">
        <w:rPr>
          <w:szCs w:val="28"/>
        </w:rPr>
        <w:t>Документация, представленная в Администрацию</w:t>
      </w:r>
      <w:r w:rsidRPr="00220C19">
        <w:rPr>
          <w:szCs w:val="28"/>
        </w:rPr>
        <w:t xml:space="preserve"> лицами, указанными в части 1.1 статьи 45 Градостроительного кодекса Российской Федерации. Для лиц, указанных в части 1.1 статьи 45 Градостроительного кодекса Российской Федерации Документация должна соответствовать заданию на ее подготовку, заданию на выполнение инженерных изысканий, утвер</w:t>
      </w:r>
      <w:r>
        <w:rPr>
          <w:szCs w:val="28"/>
        </w:rPr>
        <w:t>жденными не ОМСУ.</w:t>
      </w:r>
    </w:p>
    <w:p w:rsidR="00220C19" w:rsidRDefault="00220C19" w:rsidP="00220C19">
      <w:pPr>
        <w:pStyle w:val="ConsPlusNormal"/>
        <w:ind w:firstLine="709"/>
        <w:jc w:val="both"/>
        <w:rPr>
          <w:szCs w:val="28"/>
        </w:rPr>
      </w:pPr>
      <w:r w:rsidRPr="00220C19">
        <w:rPr>
          <w:szCs w:val="28"/>
        </w:rPr>
        <w:t xml:space="preserve">В соответствии с подпунктом "а" пункта 4 Особенностей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 утвержденных постановлением Правительства Российской Федерации от 2 апреля 2022 года </w:t>
      </w:r>
      <w:r>
        <w:rPr>
          <w:szCs w:val="28"/>
        </w:rPr>
        <w:t>№</w:t>
      </w:r>
      <w:r w:rsidRPr="00220C19">
        <w:rPr>
          <w:szCs w:val="28"/>
        </w:rPr>
        <w:t xml:space="preserve"> 575 до 1 января 2024 года в целях подготовки документации по планировке территории и внесения изменений в такую документацию принятие решения о подготовке документации по планировке территории и решения о подготовке изменений в документацию по планировке территории (если принятие такого решения предусмотрено соответствующими нормативными правовыми актами Российской Федерации, законами субъектов Российской Федерации, нормативными правовыми актами органов местного самоуправления) не требуется, за исключением случаев, указанных в части 1.1 статьи 45 Градостроительно</w:t>
      </w:r>
      <w:r>
        <w:rPr>
          <w:szCs w:val="28"/>
        </w:rPr>
        <w:t>го кодекса Российской Федерации;</w:t>
      </w:r>
    </w:p>
    <w:p w:rsidR="00220C19" w:rsidRDefault="00220C19" w:rsidP="00220C19">
      <w:pPr>
        <w:pStyle w:val="ConsPlusNormal"/>
        <w:ind w:firstLine="709"/>
        <w:jc w:val="both"/>
        <w:rPr>
          <w:szCs w:val="28"/>
        </w:rPr>
      </w:pPr>
      <w:r w:rsidRPr="00220C19">
        <w:rPr>
          <w:szCs w:val="28"/>
        </w:rPr>
        <w:t xml:space="preserve">в) Документация должна быть подготовлена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w:t>
      </w:r>
      <w:r w:rsidRPr="00220C19">
        <w:rPr>
          <w:szCs w:val="28"/>
        </w:rPr>
        <w:lastRenderedPageBreak/>
        <w:t>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частью 10.2 статьи 45 Градостроительног</w:t>
      </w:r>
      <w:r>
        <w:rPr>
          <w:szCs w:val="28"/>
        </w:rPr>
        <w:t>о кодекса Российской Федерации</w:t>
      </w:r>
      <w:r w:rsidR="00F51BA8">
        <w:rPr>
          <w:szCs w:val="28"/>
        </w:rPr>
        <w:t>.</w:t>
      </w:r>
    </w:p>
    <w:p w:rsidR="00220C19" w:rsidRDefault="00220C19" w:rsidP="00220C19">
      <w:pPr>
        <w:pStyle w:val="ConsPlusNormal"/>
        <w:ind w:firstLine="709"/>
        <w:jc w:val="both"/>
        <w:rPr>
          <w:szCs w:val="28"/>
        </w:rPr>
      </w:pPr>
      <w:r w:rsidRPr="00220C19">
        <w:rPr>
          <w:szCs w:val="28"/>
        </w:rPr>
        <w:t xml:space="preserve">2.6.2. Экземпляр </w:t>
      </w:r>
      <w:r w:rsidR="00F51BA8" w:rsidRPr="00220C19">
        <w:rPr>
          <w:szCs w:val="28"/>
        </w:rPr>
        <w:t xml:space="preserve">документации </w:t>
      </w:r>
      <w:r w:rsidRPr="00220C19">
        <w:rPr>
          <w:szCs w:val="28"/>
        </w:rPr>
        <w:t>на электронном носителе должен быть выполнен в соответствии со структурой размещения и форматом файлов в электронной версии согласно приложению 2 к настоящем</w:t>
      </w:r>
      <w:r>
        <w:rPr>
          <w:szCs w:val="28"/>
        </w:rPr>
        <w:t>у Административному регламенту.</w:t>
      </w:r>
    </w:p>
    <w:p w:rsidR="00220C19" w:rsidRDefault="00220C19" w:rsidP="00220C19">
      <w:pPr>
        <w:pStyle w:val="ConsPlusNormal"/>
        <w:ind w:firstLine="709"/>
        <w:jc w:val="both"/>
        <w:rPr>
          <w:szCs w:val="28"/>
        </w:rPr>
      </w:pPr>
      <w:r w:rsidRPr="00220C19">
        <w:rPr>
          <w:szCs w:val="28"/>
        </w:rPr>
        <w:t xml:space="preserve">2.6.3. Экземпляр </w:t>
      </w:r>
      <w:r w:rsidR="00F51BA8" w:rsidRPr="00220C19">
        <w:rPr>
          <w:szCs w:val="28"/>
        </w:rPr>
        <w:t xml:space="preserve">документации </w:t>
      </w:r>
      <w:r w:rsidRPr="00220C19">
        <w:rPr>
          <w:szCs w:val="28"/>
        </w:rPr>
        <w:t>на электронном носителе должен содержать перечень геоинформационных слоев в проекции "план схема-метр" согласно приложению 3 к настоящему А</w:t>
      </w:r>
      <w:r>
        <w:rPr>
          <w:szCs w:val="28"/>
        </w:rPr>
        <w:t>дминистративному регламенту.</w:t>
      </w:r>
    </w:p>
    <w:p w:rsidR="00220C19" w:rsidRPr="00A0470F" w:rsidRDefault="00220C19" w:rsidP="00220C19">
      <w:pPr>
        <w:pStyle w:val="ConsPlusNormal"/>
        <w:ind w:firstLine="709"/>
        <w:jc w:val="both"/>
        <w:rPr>
          <w:szCs w:val="28"/>
        </w:rPr>
      </w:pPr>
      <w:r w:rsidRPr="00220C19">
        <w:rPr>
          <w:szCs w:val="28"/>
        </w:rPr>
        <w:t xml:space="preserve">2.6.4. Описание атрибутивных данных геоинформационных слоев в экземпляре </w:t>
      </w:r>
      <w:r w:rsidR="00F51BA8" w:rsidRPr="00220C19">
        <w:rPr>
          <w:szCs w:val="28"/>
        </w:rPr>
        <w:t xml:space="preserve">документации </w:t>
      </w:r>
      <w:r w:rsidRPr="00220C19">
        <w:rPr>
          <w:szCs w:val="28"/>
        </w:rPr>
        <w:t>на электронном носителе должно быть выполнено согласно приложению 4 к настоящему Административному регламенту</w:t>
      </w:r>
      <w:r>
        <w:rPr>
          <w:szCs w:val="28"/>
        </w:rPr>
        <w:t>.</w:t>
      </w:r>
    </w:p>
    <w:p w:rsidR="008B3AF7" w:rsidRPr="00626504" w:rsidRDefault="00626504" w:rsidP="00780F39">
      <w:pPr>
        <w:pStyle w:val="ConsPlusTitle"/>
        <w:ind w:firstLine="709"/>
        <w:jc w:val="both"/>
        <w:outlineLvl w:val="2"/>
        <w:rPr>
          <w:rFonts w:ascii="Times New Roman" w:hAnsi="Times New Roman" w:cs="Times New Roman"/>
          <w:b w:val="0"/>
          <w:sz w:val="28"/>
          <w:szCs w:val="28"/>
        </w:rPr>
      </w:pPr>
      <w:r>
        <w:rPr>
          <w:rFonts w:ascii="Times New Roman" w:hAnsi="Times New Roman" w:cs="Times New Roman"/>
          <w:b w:val="0"/>
          <w:sz w:val="28"/>
          <w:szCs w:val="28"/>
        </w:rPr>
        <w:t xml:space="preserve">2.7. </w:t>
      </w:r>
      <w:r w:rsidR="008B3AF7" w:rsidRPr="00626504">
        <w:rPr>
          <w:rFonts w:ascii="Times New Roman" w:hAnsi="Times New Roman" w:cs="Times New Roman"/>
          <w:b w:val="0"/>
          <w:sz w:val="28"/>
          <w:szCs w:val="28"/>
        </w:rPr>
        <w:t>Исчерпывающий перечень документов (сведений), необходимых</w:t>
      </w:r>
      <w:r>
        <w:rPr>
          <w:rFonts w:ascii="Times New Roman" w:hAnsi="Times New Roman" w:cs="Times New Roman"/>
          <w:b w:val="0"/>
          <w:sz w:val="28"/>
          <w:szCs w:val="28"/>
        </w:rPr>
        <w:t xml:space="preserve"> </w:t>
      </w:r>
      <w:r w:rsidR="008B3AF7" w:rsidRPr="00626504">
        <w:rPr>
          <w:rFonts w:ascii="Times New Roman" w:hAnsi="Times New Roman" w:cs="Times New Roman"/>
          <w:b w:val="0"/>
          <w:sz w:val="28"/>
          <w:szCs w:val="28"/>
        </w:rPr>
        <w:t>в соответствии с законодательными или иными нормативными</w:t>
      </w:r>
      <w:r>
        <w:rPr>
          <w:rFonts w:ascii="Times New Roman" w:hAnsi="Times New Roman" w:cs="Times New Roman"/>
          <w:b w:val="0"/>
          <w:sz w:val="28"/>
          <w:szCs w:val="28"/>
        </w:rPr>
        <w:t xml:space="preserve"> </w:t>
      </w:r>
      <w:r w:rsidR="008B3AF7" w:rsidRPr="00626504">
        <w:rPr>
          <w:rFonts w:ascii="Times New Roman" w:hAnsi="Times New Roman" w:cs="Times New Roman"/>
          <w:b w:val="0"/>
          <w:sz w:val="28"/>
          <w:szCs w:val="28"/>
        </w:rPr>
        <w:t>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w:t>
      </w:r>
      <w:r>
        <w:rPr>
          <w:rFonts w:ascii="Times New Roman" w:hAnsi="Times New Roman" w:cs="Times New Roman"/>
          <w:b w:val="0"/>
          <w:sz w:val="28"/>
          <w:szCs w:val="28"/>
        </w:rPr>
        <w:t xml:space="preserve"> </w:t>
      </w:r>
      <w:r w:rsidR="008B3AF7" w:rsidRPr="00626504">
        <w:rPr>
          <w:rFonts w:ascii="Times New Roman" w:hAnsi="Times New Roman" w:cs="Times New Roman"/>
          <w:b w:val="0"/>
          <w:sz w:val="28"/>
          <w:szCs w:val="28"/>
        </w:rPr>
        <w:t>информационного взаимодействия</w:t>
      </w:r>
      <w:r>
        <w:rPr>
          <w:rFonts w:ascii="Times New Roman" w:hAnsi="Times New Roman" w:cs="Times New Roman"/>
          <w:b w:val="0"/>
          <w:sz w:val="28"/>
          <w:szCs w:val="28"/>
        </w:rPr>
        <w:t>:</w:t>
      </w:r>
    </w:p>
    <w:p w:rsidR="008B3AF7" w:rsidRDefault="008B3AF7" w:rsidP="00780F39">
      <w:pPr>
        <w:pStyle w:val="ConsPlusNormal"/>
        <w:ind w:firstLine="709"/>
        <w:jc w:val="both"/>
        <w:rPr>
          <w:szCs w:val="28"/>
        </w:rPr>
      </w:pPr>
      <w:r w:rsidRPr="008871E9">
        <w:rPr>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B3AF7" w:rsidRDefault="00626504" w:rsidP="00780F39">
      <w:pPr>
        <w:pStyle w:val="ConsPlusNormal"/>
        <w:ind w:firstLine="709"/>
        <w:jc w:val="both"/>
        <w:rPr>
          <w:szCs w:val="28"/>
        </w:rPr>
      </w:pPr>
      <w:r>
        <w:rPr>
          <w:szCs w:val="28"/>
        </w:rPr>
        <w:t xml:space="preserve">1) </w:t>
      </w:r>
      <w:r w:rsidR="008B3AF7" w:rsidRPr="008871E9">
        <w:rPr>
          <w:szCs w:val="28"/>
        </w:rPr>
        <w:t>выписку из Единого государственного реестра юридических лиц в случае, если заявителем является юридическое лицо;</w:t>
      </w:r>
    </w:p>
    <w:p w:rsidR="008B3AF7" w:rsidRPr="00A0470F" w:rsidRDefault="00626504" w:rsidP="00780F39">
      <w:pPr>
        <w:pStyle w:val="ConsPlusNormal"/>
        <w:ind w:firstLine="709"/>
        <w:jc w:val="both"/>
        <w:rPr>
          <w:szCs w:val="28"/>
        </w:rPr>
      </w:pPr>
      <w:r>
        <w:rPr>
          <w:szCs w:val="28"/>
        </w:rPr>
        <w:t xml:space="preserve">2) </w:t>
      </w:r>
      <w:r w:rsidR="008B3AF7" w:rsidRPr="008871E9">
        <w:rPr>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rsidR="008B3AF7" w:rsidRPr="00A0470F" w:rsidRDefault="00626504" w:rsidP="00780F39">
      <w:pPr>
        <w:pStyle w:val="ConsPlusNormal"/>
        <w:ind w:firstLine="709"/>
        <w:jc w:val="both"/>
        <w:rPr>
          <w:szCs w:val="28"/>
        </w:rPr>
      </w:pPr>
      <w:r>
        <w:rPr>
          <w:szCs w:val="28"/>
        </w:rPr>
        <w:t xml:space="preserve">3) </w:t>
      </w:r>
      <w:r w:rsidR="008B3AF7" w:rsidRPr="008871E9">
        <w:rPr>
          <w:szCs w:val="28"/>
        </w:rPr>
        <w:t xml:space="preserve">выписку из ЕГРН </w:t>
      </w:r>
      <w:r w:rsidR="008B3AF7">
        <w:rPr>
          <w:szCs w:val="28"/>
        </w:rPr>
        <w:t>(сведения об основных характеристиках и зарегистрированн</w:t>
      </w:r>
      <w:r>
        <w:rPr>
          <w:szCs w:val="28"/>
        </w:rPr>
        <w:t>ых правах объекта недвижимости)</w:t>
      </w:r>
    </w:p>
    <w:p w:rsidR="00692122" w:rsidRDefault="00626504" w:rsidP="00692122">
      <w:pPr>
        <w:pStyle w:val="ConsPlusNormal"/>
        <w:ind w:firstLine="709"/>
        <w:jc w:val="both"/>
        <w:rPr>
          <w:szCs w:val="28"/>
        </w:rPr>
      </w:pPr>
      <w:bookmarkStart w:id="6" w:name="P200"/>
      <w:bookmarkEnd w:id="6"/>
      <w:r>
        <w:rPr>
          <w:szCs w:val="28"/>
        </w:rPr>
        <w:t xml:space="preserve">4)  </w:t>
      </w:r>
      <w:r w:rsidR="00692122">
        <w:rPr>
          <w:szCs w:val="28"/>
        </w:rPr>
        <w:t>с</w:t>
      </w:r>
      <w:r w:rsidR="00692122" w:rsidRPr="00692122">
        <w:rPr>
          <w:szCs w:val="28"/>
        </w:rPr>
        <w:t xml:space="preserve">ведения о решении о подготовке документации по планировке территории (в Комитет градостроительной политики Ленинградской области, на основании обращений которых Комитетом градостроительной политики Ленинградской области до 1 января 2023 года принято решение о подготовке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w:t>
      </w:r>
      <w:r w:rsidR="00692122" w:rsidRPr="00692122">
        <w:rPr>
          <w:szCs w:val="28"/>
        </w:rPr>
        <w:lastRenderedPageBreak/>
        <w:t>поселения)</w:t>
      </w:r>
      <w:r w:rsidR="00692122">
        <w:rPr>
          <w:szCs w:val="28"/>
        </w:rPr>
        <w:t>.</w:t>
      </w:r>
    </w:p>
    <w:p w:rsidR="00692122" w:rsidRDefault="00692122" w:rsidP="00692122">
      <w:pPr>
        <w:pStyle w:val="ConsPlusNormal"/>
        <w:ind w:firstLine="709"/>
        <w:jc w:val="both"/>
        <w:rPr>
          <w:szCs w:val="28"/>
        </w:rPr>
      </w:pPr>
      <w:r>
        <w:rPr>
          <w:szCs w:val="28"/>
        </w:rPr>
        <w:t xml:space="preserve">5) </w:t>
      </w:r>
      <w:r w:rsidRPr="00631224">
        <w:rPr>
          <w:szCs w:val="28"/>
        </w:rPr>
        <w:t>в Государственном бюджетном учреждении "Центр информационного обеспечения градостроительной деятельности Ленинградской области" справку, подтверждающую соответствие представленных в электронном виде документов требованиям пунктов 2.6.2-2.6.4 настоящего Административного регламента</w:t>
      </w:r>
      <w:r>
        <w:rPr>
          <w:szCs w:val="28"/>
        </w:rPr>
        <w:t>;</w:t>
      </w:r>
    </w:p>
    <w:p w:rsidR="00692122" w:rsidRPr="00692122" w:rsidRDefault="00692122" w:rsidP="00692122">
      <w:pPr>
        <w:pStyle w:val="ConsPlusNormal"/>
        <w:ind w:firstLine="709"/>
        <w:jc w:val="both"/>
        <w:rPr>
          <w:szCs w:val="28"/>
        </w:rPr>
      </w:pPr>
      <w:r>
        <w:rPr>
          <w:szCs w:val="28"/>
        </w:rPr>
        <w:t>6) сведения</w:t>
      </w:r>
      <w:r w:rsidRPr="00692122">
        <w:rPr>
          <w:szCs w:val="28"/>
        </w:rPr>
        <w:t>, содержащи</w:t>
      </w:r>
      <w:r>
        <w:rPr>
          <w:szCs w:val="28"/>
        </w:rPr>
        <w:t>е</w:t>
      </w:r>
      <w:r w:rsidRPr="00692122">
        <w:rPr>
          <w:szCs w:val="28"/>
        </w:rPr>
        <w:t>ся в государственной информационной системе обеспечения градостроительной деятельности Ленинградской области применительно к территории, в отношении которой осуществляется подготовка документации по планировке территории, относящи</w:t>
      </w:r>
      <w:r>
        <w:rPr>
          <w:szCs w:val="28"/>
        </w:rPr>
        <w:t>е</w:t>
      </w:r>
      <w:r w:rsidRPr="00692122">
        <w:rPr>
          <w:szCs w:val="28"/>
        </w:rPr>
        <w:t>ся:</w:t>
      </w:r>
    </w:p>
    <w:p w:rsidR="00692122" w:rsidRPr="00692122" w:rsidRDefault="00692122" w:rsidP="00692122">
      <w:pPr>
        <w:pStyle w:val="ConsPlusNormal"/>
        <w:ind w:firstLine="709"/>
        <w:rPr>
          <w:szCs w:val="28"/>
        </w:rPr>
      </w:pPr>
      <w:r>
        <w:rPr>
          <w:szCs w:val="28"/>
        </w:rPr>
        <w:t xml:space="preserve">- </w:t>
      </w:r>
      <w:r w:rsidRPr="00692122">
        <w:rPr>
          <w:szCs w:val="28"/>
        </w:rPr>
        <w:t>к генеральному пла</w:t>
      </w:r>
      <w:r>
        <w:rPr>
          <w:szCs w:val="28"/>
        </w:rPr>
        <w:t>ну (функциональное зонирование);</w:t>
      </w:r>
    </w:p>
    <w:p w:rsidR="00692122" w:rsidRPr="00692122" w:rsidRDefault="00692122" w:rsidP="00692122">
      <w:pPr>
        <w:pStyle w:val="ConsPlusNormal"/>
        <w:ind w:firstLine="709"/>
        <w:rPr>
          <w:szCs w:val="28"/>
        </w:rPr>
      </w:pPr>
      <w:r>
        <w:rPr>
          <w:szCs w:val="28"/>
        </w:rPr>
        <w:t xml:space="preserve">- </w:t>
      </w:r>
      <w:r w:rsidRPr="00692122">
        <w:rPr>
          <w:szCs w:val="28"/>
        </w:rPr>
        <w:t>к правилам землепользования и застройки поселения, городского округа (территориальное зонирование</w:t>
      </w:r>
      <w:r>
        <w:rPr>
          <w:szCs w:val="28"/>
        </w:rPr>
        <w:t xml:space="preserve"> и градостроительный регламент);</w:t>
      </w:r>
    </w:p>
    <w:p w:rsidR="00692122" w:rsidRPr="00692122" w:rsidRDefault="00692122" w:rsidP="00692122">
      <w:pPr>
        <w:pStyle w:val="ConsPlusNormal"/>
        <w:ind w:firstLine="709"/>
        <w:rPr>
          <w:szCs w:val="28"/>
        </w:rPr>
      </w:pPr>
      <w:r>
        <w:rPr>
          <w:szCs w:val="28"/>
        </w:rPr>
        <w:t xml:space="preserve">- </w:t>
      </w:r>
      <w:r w:rsidRPr="00692122">
        <w:rPr>
          <w:szCs w:val="28"/>
        </w:rPr>
        <w:t>к утвержденной докуме</w:t>
      </w:r>
      <w:r>
        <w:rPr>
          <w:szCs w:val="28"/>
        </w:rPr>
        <w:t>нтации по планировке территории;</w:t>
      </w:r>
    </w:p>
    <w:p w:rsidR="00692122" w:rsidRDefault="00692122" w:rsidP="00692122">
      <w:pPr>
        <w:pStyle w:val="ConsPlusNormal"/>
        <w:ind w:firstLine="709"/>
        <w:jc w:val="both"/>
        <w:rPr>
          <w:szCs w:val="28"/>
        </w:rPr>
      </w:pPr>
      <w:r>
        <w:rPr>
          <w:szCs w:val="28"/>
        </w:rPr>
        <w:t>-</w:t>
      </w:r>
      <w:r w:rsidRPr="00692122">
        <w:rPr>
          <w:szCs w:val="28"/>
        </w:rPr>
        <w:t>к принятым решениям органа местного самоуправления о подготовке документации по планировке территории (в случае если документация по планировке не утверждена).</w:t>
      </w:r>
    </w:p>
    <w:p w:rsidR="00C348CC" w:rsidRDefault="00C348CC" w:rsidP="00692122">
      <w:pPr>
        <w:pStyle w:val="ConsPlusNormal"/>
        <w:ind w:firstLine="709"/>
        <w:jc w:val="both"/>
        <w:rPr>
          <w:szCs w:val="28"/>
        </w:rPr>
      </w:pPr>
      <w:r w:rsidRPr="00C348CC">
        <w:rPr>
          <w:szCs w:val="28"/>
        </w:rPr>
        <w:t>Заявитель вправе представить документ, предусмотренный настоящим пунктом, по собственной инициативе</w:t>
      </w:r>
      <w:r>
        <w:rPr>
          <w:szCs w:val="28"/>
        </w:rPr>
        <w:t>.</w:t>
      </w:r>
    </w:p>
    <w:p w:rsidR="008B3AF7" w:rsidRPr="00A0470F" w:rsidRDefault="008B3AF7" w:rsidP="00692122">
      <w:pPr>
        <w:pStyle w:val="ConsPlusNormal"/>
        <w:ind w:firstLine="709"/>
        <w:jc w:val="both"/>
        <w:rPr>
          <w:szCs w:val="28"/>
        </w:rPr>
      </w:pPr>
      <w:r w:rsidRPr="00A0470F">
        <w:rPr>
          <w:szCs w:val="28"/>
        </w:rPr>
        <w:t>2.7.</w:t>
      </w:r>
      <w:r w:rsidR="00F4265D">
        <w:rPr>
          <w:szCs w:val="28"/>
        </w:rPr>
        <w:t>1</w:t>
      </w:r>
      <w:r w:rsidRPr="00A0470F">
        <w:rPr>
          <w:szCs w:val="28"/>
        </w:rPr>
        <w:t xml:space="preserve">. </w:t>
      </w:r>
      <w:r w:rsidR="00F4265D" w:rsidRPr="00F4265D">
        <w:rPr>
          <w:szCs w:val="28"/>
        </w:rPr>
        <w:t>При предоставлении муниципальной услуги запрещается требовать от Заявителя</w:t>
      </w:r>
      <w:r w:rsidRPr="00A0470F">
        <w:rPr>
          <w:szCs w:val="28"/>
        </w:rPr>
        <w:t>:</w:t>
      </w:r>
    </w:p>
    <w:p w:rsidR="008B3AF7" w:rsidRPr="00A0470F" w:rsidRDefault="008B3AF7" w:rsidP="00780F39">
      <w:pPr>
        <w:pStyle w:val="ConsPlusNormal"/>
        <w:ind w:firstLine="709"/>
        <w:jc w:val="both"/>
        <w:rPr>
          <w:szCs w:val="28"/>
        </w:rPr>
      </w:pPr>
      <w:r w:rsidRPr="00A0470F">
        <w:rPr>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B3AF7" w:rsidRPr="00A0470F" w:rsidRDefault="008B3AF7" w:rsidP="00780F39">
      <w:pPr>
        <w:pStyle w:val="ConsPlusNormal"/>
        <w:ind w:firstLine="709"/>
        <w:jc w:val="both"/>
        <w:rPr>
          <w:szCs w:val="28"/>
        </w:rPr>
      </w:pPr>
      <w:r w:rsidRPr="00A0470F">
        <w:rPr>
          <w:szCs w:val="28"/>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12">
        <w:r w:rsidRPr="00A0470F">
          <w:rPr>
            <w:szCs w:val="28"/>
          </w:rPr>
          <w:t>частью 6 статьи 7</w:t>
        </w:r>
      </w:hyperlink>
      <w:r w:rsidRPr="00A0470F">
        <w:rPr>
          <w:szCs w:val="28"/>
        </w:rPr>
        <w:t xml:space="preserve"> Федерального закона № 210-ФЗ перечень документов. Заявитель вправе представить указанные документы и информацию в </w:t>
      </w:r>
      <w:r w:rsidR="00023350">
        <w:rPr>
          <w:szCs w:val="28"/>
        </w:rPr>
        <w:t>Администрацию</w:t>
      </w:r>
      <w:r w:rsidRPr="00A0470F">
        <w:rPr>
          <w:szCs w:val="28"/>
        </w:rPr>
        <w:t xml:space="preserve"> по собственной инициативе;</w:t>
      </w:r>
    </w:p>
    <w:p w:rsidR="008B3AF7" w:rsidRPr="00A0470F" w:rsidRDefault="008B3AF7" w:rsidP="00780F39">
      <w:pPr>
        <w:pStyle w:val="ConsPlusNormal"/>
        <w:ind w:firstLine="709"/>
        <w:jc w:val="both"/>
        <w:rPr>
          <w:szCs w:val="28"/>
        </w:rPr>
      </w:pPr>
      <w:r w:rsidRPr="00A0470F">
        <w:rPr>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r w:rsidRPr="00A0470F">
          <w:rPr>
            <w:szCs w:val="28"/>
          </w:rPr>
          <w:t>части 1 статьи 9</w:t>
        </w:r>
      </w:hyperlink>
      <w:r w:rsidRPr="00A0470F">
        <w:rPr>
          <w:szCs w:val="28"/>
        </w:rPr>
        <w:t xml:space="preserve"> настоящего Федерального закона № 210-ФЗ;</w:t>
      </w:r>
    </w:p>
    <w:p w:rsidR="008B3AF7" w:rsidRPr="00A0470F" w:rsidRDefault="008B3AF7" w:rsidP="00780F39">
      <w:pPr>
        <w:pStyle w:val="ConsPlusNormal"/>
        <w:ind w:firstLine="709"/>
        <w:jc w:val="both"/>
        <w:rPr>
          <w:szCs w:val="28"/>
        </w:rPr>
      </w:pPr>
      <w:r w:rsidRPr="00A0470F">
        <w:rPr>
          <w:szCs w:val="28"/>
        </w:rPr>
        <w:t>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B3AF7" w:rsidRPr="00A0470F" w:rsidRDefault="008B3AF7" w:rsidP="00780F39">
      <w:pPr>
        <w:pStyle w:val="ConsPlusNormal"/>
        <w:ind w:firstLine="709"/>
        <w:jc w:val="both"/>
        <w:rPr>
          <w:szCs w:val="28"/>
        </w:rPr>
      </w:pPr>
      <w:r w:rsidRPr="00A0470F">
        <w:rPr>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B3AF7" w:rsidRPr="00A0470F" w:rsidRDefault="008B3AF7" w:rsidP="00780F39">
      <w:pPr>
        <w:pStyle w:val="ConsPlusNormal"/>
        <w:ind w:firstLine="709"/>
        <w:jc w:val="both"/>
        <w:rPr>
          <w:szCs w:val="28"/>
        </w:rPr>
      </w:pPr>
      <w:r w:rsidRPr="00A0470F">
        <w:rPr>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A0470F">
        <w:rPr>
          <w:szCs w:val="28"/>
        </w:rPr>
        <w:lastRenderedPageBreak/>
        <w:t>предоставлении муниципальной услуги и не включенных в представленный ранее комплект документов;</w:t>
      </w:r>
    </w:p>
    <w:p w:rsidR="008B3AF7" w:rsidRPr="00A0470F" w:rsidRDefault="008B3AF7" w:rsidP="00780F39">
      <w:pPr>
        <w:pStyle w:val="ConsPlusNormal"/>
        <w:ind w:firstLine="709"/>
        <w:jc w:val="both"/>
        <w:rPr>
          <w:szCs w:val="28"/>
        </w:rPr>
      </w:pPr>
      <w:r w:rsidRPr="00A0470F">
        <w:rPr>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3AF7" w:rsidRPr="00A0470F" w:rsidRDefault="008B3AF7" w:rsidP="00780F39">
      <w:pPr>
        <w:pStyle w:val="ConsPlusNormal"/>
        <w:ind w:firstLine="709"/>
        <w:jc w:val="both"/>
        <w:rPr>
          <w:szCs w:val="28"/>
        </w:rPr>
      </w:pPr>
      <w:r w:rsidRPr="00A0470F">
        <w:rPr>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4">
        <w:r w:rsidRPr="00A0470F">
          <w:rPr>
            <w:szCs w:val="28"/>
          </w:rPr>
          <w:t>частью 1.1 статьи 16</w:t>
        </w:r>
      </w:hyperlink>
      <w:r w:rsidRPr="00A0470F">
        <w:rPr>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r w:rsidRPr="00A0470F">
          <w:rPr>
            <w:szCs w:val="28"/>
          </w:rPr>
          <w:t>частью 1.1 статьи 16</w:t>
        </w:r>
      </w:hyperlink>
      <w:r w:rsidRPr="00A0470F">
        <w:rPr>
          <w:szCs w:val="28"/>
        </w:rPr>
        <w:t xml:space="preserve"> Федерального закона № 210-ФЗ, уведомляется заявитель, а также приносятся извинения за доставленные неудобства;</w:t>
      </w:r>
    </w:p>
    <w:p w:rsidR="008B3AF7" w:rsidRPr="00A0470F" w:rsidRDefault="008B3AF7" w:rsidP="00780F39">
      <w:pPr>
        <w:pStyle w:val="ConsPlusNormal"/>
        <w:ind w:firstLine="709"/>
        <w:jc w:val="both"/>
        <w:rPr>
          <w:szCs w:val="28"/>
        </w:rPr>
      </w:pPr>
      <w:r w:rsidRPr="00A0470F">
        <w:rPr>
          <w:szCs w:val="28"/>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16">
        <w:r w:rsidRPr="00A0470F">
          <w:rPr>
            <w:szCs w:val="28"/>
          </w:rPr>
          <w:t>пунктом 7.2 части 1 статьи 16</w:t>
        </w:r>
      </w:hyperlink>
      <w:r w:rsidRPr="00A0470F">
        <w:rPr>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B3AF7" w:rsidRPr="00A0470F" w:rsidRDefault="008B3AF7" w:rsidP="00780F39">
      <w:pPr>
        <w:pStyle w:val="ConsPlusNormal"/>
        <w:ind w:firstLine="709"/>
        <w:jc w:val="both"/>
        <w:rPr>
          <w:szCs w:val="28"/>
        </w:rPr>
      </w:pPr>
      <w:r w:rsidRPr="00A0470F">
        <w:rPr>
          <w:szCs w:val="28"/>
        </w:rPr>
        <w:t>2.8. Основания для приостановления предоставления муницип</w:t>
      </w:r>
      <w:r w:rsidR="003206C4">
        <w:rPr>
          <w:szCs w:val="28"/>
        </w:rPr>
        <w:t>альной услуги не предусмотрены.</w:t>
      </w:r>
    </w:p>
    <w:p w:rsidR="008B3AF7" w:rsidRPr="00A0470F" w:rsidRDefault="008B3AF7" w:rsidP="00780F39">
      <w:pPr>
        <w:pStyle w:val="ConsPlusNormal"/>
        <w:ind w:firstLine="709"/>
        <w:jc w:val="both"/>
        <w:rPr>
          <w:szCs w:val="28"/>
        </w:rPr>
      </w:pPr>
      <w:r w:rsidRPr="00A0470F">
        <w:rPr>
          <w:szCs w:val="28"/>
        </w:rPr>
        <w:t>2.9. Основания для отказа в приеме документов, необходимых для предоставления муниципа</w:t>
      </w:r>
      <w:r w:rsidR="003206C4">
        <w:rPr>
          <w:szCs w:val="28"/>
        </w:rPr>
        <w:t>льной услуги, не предусмотрены.</w:t>
      </w:r>
    </w:p>
    <w:p w:rsidR="003206C4" w:rsidRDefault="008B3AF7" w:rsidP="00780F39">
      <w:pPr>
        <w:pStyle w:val="ConsPlusNormal"/>
        <w:ind w:firstLine="709"/>
        <w:jc w:val="both"/>
        <w:rPr>
          <w:szCs w:val="28"/>
        </w:rPr>
      </w:pPr>
      <w:bookmarkStart w:id="7" w:name="P234"/>
      <w:bookmarkEnd w:id="7"/>
      <w:r w:rsidRPr="00A0470F">
        <w:rPr>
          <w:szCs w:val="28"/>
        </w:rPr>
        <w:t>2.10. Основаниями для отказа в предоставлении муниципальной услуги являются:</w:t>
      </w:r>
    </w:p>
    <w:p w:rsidR="002946EE" w:rsidRDefault="003206C4" w:rsidP="002946EE">
      <w:pPr>
        <w:pStyle w:val="ConsPlusNormal"/>
        <w:ind w:firstLine="709"/>
        <w:jc w:val="both"/>
        <w:rPr>
          <w:szCs w:val="28"/>
          <w:u w:val="single"/>
        </w:rPr>
      </w:pPr>
      <w:r>
        <w:rPr>
          <w:szCs w:val="28"/>
        </w:rPr>
        <w:t xml:space="preserve">1) </w:t>
      </w:r>
      <w:r w:rsidR="002946EE" w:rsidRPr="002946EE">
        <w:rPr>
          <w:szCs w:val="28"/>
          <w:u w:val="single"/>
        </w:rPr>
        <w:t>Представленные заявителем документы не отвечают требованиям, установленным административным регламентом</w:t>
      </w:r>
      <w:r w:rsidR="002946EE">
        <w:rPr>
          <w:szCs w:val="28"/>
          <w:u w:val="single"/>
        </w:rPr>
        <w:t>:</w:t>
      </w:r>
    </w:p>
    <w:p w:rsidR="002946EE" w:rsidRDefault="002946EE" w:rsidP="002946EE">
      <w:pPr>
        <w:pStyle w:val="ConsPlusNormal"/>
        <w:ind w:firstLine="709"/>
        <w:jc w:val="both"/>
        <w:rPr>
          <w:szCs w:val="28"/>
          <w:u w:val="single"/>
        </w:rPr>
      </w:pPr>
      <w:r>
        <w:rPr>
          <w:szCs w:val="28"/>
        </w:rPr>
        <w:t xml:space="preserve">- </w:t>
      </w:r>
      <w:r w:rsidRPr="002946EE">
        <w:rPr>
          <w:szCs w:val="28"/>
        </w:rPr>
        <w:t xml:space="preserve">несоответствие </w:t>
      </w:r>
      <w:r w:rsidR="00F51BA8" w:rsidRPr="002946EE">
        <w:rPr>
          <w:szCs w:val="28"/>
        </w:rPr>
        <w:t xml:space="preserve">документации </w:t>
      </w:r>
      <w:r w:rsidRPr="002946EE">
        <w:rPr>
          <w:szCs w:val="28"/>
        </w:rPr>
        <w:t>требованиям, указанным в части 10 статьи 45 Градостроительног</w:t>
      </w:r>
      <w:r>
        <w:rPr>
          <w:szCs w:val="28"/>
        </w:rPr>
        <w:t>о кодекса Российской Федерации;</w:t>
      </w:r>
    </w:p>
    <w:p w:rsidR="002946EE" w:rsidRDefault="002946EE" w:rsidP="002946EE">
      <w:pPr>
        <w:pStyle w:val="ConsPlusNormal"/>
        <w:ind w:firstLine="709"/>
        <w:jc w:val="both"/>
        <w:rPr>
          <w:szCs w:val="28"/>
          <w:u w:val="single"/>
        </w:rPr>
      </w:pPr>
      <w:r>
        <w:rPr>
          <w:szCs w:val="28"/>
        </w:rPr>
        <w:t xml:space="preserve">- </w:t>
      </w:r>
      <w:r w:rsidRPr="002946EE">
        <w:rPr>
          <w:szCs w:val="28"/>
        </w:rPr>
        <w:t>несоотв</w:t>
      </w:r>
      <w:r w:rsidR="00826DBC">
        <w:rPr>
          <w:szCs w:val="28"/>
        </w:rPr>
        <w:t xml:space="preserve">етствие </w:t>
      </w:r>
      <w:r w:rsidR="00F51BA8">
        <w:rPr>
          <w:szCs w:val="28"/>
        </w:rPr>
        <w:t xml:space="preserve">документации </w:t>
      </w:r>
      <w:r w:rsidR="00826DBC">
        <w:rPr>
          <w:szCs w:val="28"/>
        </w:rPr>
        <w:t>утвержденн</w:t>
      </w:r>
      <w:r w:rsidR="00F51BA8">
        <w:rPr>
          <w:szCs w:val="28"/>
        </w:rPr>
        <w:t>ым</w:t>
      </w:r>
      <w:r w:rsidRPr="002946EE">
        <w:rPr>
          <w:szCs w:val="28"/>
        </w:rPr>
        <w:t xml:space="preserve"> </w:t>
      </w:r>
      <w:r w:rsidR="00826DBC">
        <w:rPr>
          <w:szCs w:val="28"/>
        </w:rPr>
        <w:t>Администрацией</w:t>
      </w:r>
      <w:r w:rsidRPr="002946EE">
        <w:rPr>
          <w:szCs w:val="28"/>
        </w:rPr>
        <w:t xml:space="preserve"> или Комитетом градостроительной политики Ленинградской области при принятии решения о подготовке документации по планировке территории заданию на подготовку документации по планировке территории, схеме границ территории, в отношении которой будет разрабатываться документация по планировке территории, заданию на выполнение инженерных изысканий (не применяется в отношении Документации, представленной в </w:t>
      </w:r>
      <w:r w:rsidR="00826DBC">
        <w:rPr>
          <w:szCs w:val="28"/>
        </w:rPr>
        <w:t>Администрацию</w:t>
      </w:r>
      <w:r w:rsidRPr="002946EE">
        <w:rPr>
          <w:szCs w:val="28"/>
        </w:rPr>
        <w:t xml:space="preserve"> лицами, указанными в части 1.1 статьи 45 Градостроительного</w:t>
      </w:r>
      <w:r>
        <w:rPr>
          <w:szCs w:val="28"/>
        </w:rPr>
        <w:t xml:space="preserve"> кодекса Российской Федерации);</w:t>
      </w:r>
    </w:p>
    <w:p w:rsidR="002946EE" w:rsidRDefault="002946EE" w:rsidP="002946EE">
      <w:pPr>
        <w:pStyle w:val="ConsPlusNormal"/>
        <w:ind w:firstLine="709"/>
        <w:jc w:val="both"/>
        <w:rPr>
          <w:szCs w:val="28"/>
          <w:u w:val="single"/>
        </w:rPr>
      </w:pPr>
      <w:r>
        <w:rPr>
          <w:szCs w:val="28"/>
        </w:rPr>
        <w:t xml:space="preserve">- </w:t>
      </w:r>
      <w:r w:rsidRPr="002946EE">
        <w:rPr>
          <w:szCs w:val="28"/>
        </w:rPr>
        <w:t xml:space="preserve">несоблюдение требований к представлению </w:t>
      </w:r>
      <w:r w:rsidR="00F51BA8" w:rsidRPr="002946EE">
        <w:rPr>
          <w:szCs w:val="28"/>
        </w:rPr>
        <w:t xml:space="preserve">документации </w:t>
      </w:r>
      <w:r w:rsidRPr="002946EE">
        <w:rPr>
          <w:szCs w:val="28"/>
        </w:rPr>
        <w:t xml:space="preserve">в </w:t>
      </w:r>
      <w:r w:rsidR="00826DBC">
        <w:rPr>
          <w:szCs w:val="28"/>
        </w:rPr>
        <w:t>Администрацию</w:t>
      </w:r>
      <w:r w:rsidRPr="002946EE">
        <w:rPr>
          <w:szCs w:val="28"/>
        </w:rPr>
        <w:t>, устан</w:t>
      </w:r>
      <w:r>
        <w:rPr>
          <w:szCs w:val="28"/>
        </w:rPr>
        <w:t>овленных настоящим регламентом;</w:t>
      </w:r>
    </w:p>
    <w:p w:rsidR="002946EE" w:rsidRDefault="002946EE" w:rsidP="002946EE">
      <w:pPr>
        <w:pStyle w:val="ConsPlusNormal"/>
        <w:ind w:firstLine="709"/>
        <w:jc w:val="both"/>
        <w:rPr>
          <w:szCs w:val="28"/>
          <w:u w:val="single"/>
        </w:rPr>
      </w:pPr>
      <w:r w:rsidRPr="002946EE">
        <w:rPr>
          <w:szCs w:val="28"/>
        </w:rPr>
        <w:t xml:space="preserve">- невозможность прочтения </w:t>
      </w:r>
      <w:r w:rsidR="00F51BA8" w:rsidRPr="002946EE">
        <w:rPr>
          <w:szCs w:val="28"/>
        </w:rPr>
        <w:t>документации</w:t>
      </w:r>
      <w:r w:rsidRPr="002946EE">
        <w:rPr>
          <w:szCs w:val="28"/>
        </w:rPr>
        <w:t>;</w:t>
      </w:r>
    </w:p>
    <w:p w:rsidR="002946EE" w:rsidRDefault="002946EE" w:rsidP="002946EE">
      <w:pPr>
        <w:pStyle w:val="ConsPlusNormal"/>
        <w:ind w:firstLine="709"/>
        <w:jc w:val="both"/>
        <w:rPr>
          <w:szCs w:val="28"/>
          <w:u w:val="single"/>
        </w:rPr>
      </w:pPr>
      <w:r w:rsidRPr="002946EE">
        <w:rPr>
          <w:szCs w:val="28"/>
        </w:rPr>
        <w:t xml:space="preserve">- наличие в </w:t>
      </w:r>
      <w:r w:rsidR="00F51BA8" w:rsidRPr="002946EE">
        <w:rPr>
          <w:szCs w:val="28"/>
        </w:rPr>
        <w:t xml:space="preserve">документации </w:t>
      </w:r>
      <w:r w:rsidRPr="002946EE">
        <w:rPr>
          <w:szCs w:val="28"/>
        </w:rPr>
        <w:t>опечаток, описок, вклеек, исправлений;</w:t>
      </w:r>
    </w:p>
    <w:p w:rsidR="002946EE" w:rsidRDefault="002946EE" w:rsidP="002946EE">
      <w:pPr>
        <w:pStyle w:val="ConsPlusNormal"/>
        <w:ind w:firstLine="709"/>
        <w:jc w:val="both"/>
        <w:rPr>
          <w:szCs w:val="28"/>
          <w:u w:val="single"/>
        </w:rPr>
      </w:pPr>
      <w:r>
        <w:rPr>
          <w:szCs w:val="28"/>
        </w:rPr>
        <w:t>-</w:t>
      </w:r>
      <w:r w:rsidR="00F51BA8">
        <w:rPr>
          <w:szCs w:val="28"/>
        </w:rPr>
        <w:t xml:space="preserve"> </w:t>
      </w:r>
      <w:r w:rsidRPr="002946EE">
        <w:rPr>
          <w:szCs w:val="28"/>
        </w:rPr>
        <w:t xml:space="preserve">несоответствие </w:t>
      </w:r>
      <w:r w:rsidR="00F51BA8" w:rsidRPr="002946EE">
        <w:rPr>
          <w:szCs w:val="28"/>
        </w:rPr>
        <w:t xml:space="preserve">документации </w:t>
      </w:r>
      <w:r w:rsidRPr="002946EE">
        <w:rPr>
          <w:szCs w:val="28"/>
        </w:rPr>
        <w:t xml:space="preserve">заданию на подготовку, схеме границ территории, заданию на выполнение инженерных изысканий, утвержденным не </w:t>
      </w:r>
      <w:r w:rsidR="00826DBC">
        <w:rPr>
          <w:szCs w:val="28"/>
        </w:rPr>
        <w:t>Администрацией</w:t>
      </w:r>
      <w:r w:rsidRPr="002946EE">
        <w:rPr>
          <w:szCs w:val="28"/>
        </w:rPr>
        <w:t>, для лиц, указанных в части 1.1 статьи 45 Градостроительного кодекса Российской Федерации;</w:t>
      </w:r>
    </w:p>
    <w:p w:rsidR="002946EE" w:rsidRDefault="002946EE" w:rsidP="002946EE">
      <w:pPr>
        <w:pStyle w:val="ConsPlusNormal"/>
        <w:ind w:firstLine="709"/>
        <w:jc w:val="both"/>
        <w:rPr>
          <w:szCs w:val="28"/>
        </w:rPr>
      </w:pPr>
      <w:r>
        <w:rPr>
          <w:szCs w:val="28"/>
        </w:rPr>
        <w:lastRenderedPageBreak/>
        <w:t xml:space="preserve">- </w:t>
      </w:r>
      <w:r w:rsidRPr="002946EE">
        <w:rPr>
          <w:szCs w:val="28"/>
        </w:rPr>
        <w:t xml:space="preserve">в документах территориального планирования отсутствуют сведения о размещении объектов местного значения, при этом отображение указанных объектов в документах территориального планирования предусмотрено в соответствии с законодательством Российской Федерации (в случае представления </w:t>
      </w:r>
      <w:r w:rsidR="00F51BA8" w:rsidRPr="002946EE">
        <w:rPr>
          <w:szCs w:val="28"/>
        </w:rPr>
        <w:t>документации</w:t>
      </w:r>
      <w:r w:rsidRPr="002946EE">
        <w:rPr>
          <w:szCs w:val="28"/>
        </w:rPr>
        <w:t>, подготовленной в целях размещения объектов местного значения);</w:t>
      </w:r>
    </w:p>
    <w:p w:rsidR="002946EE" w:rsidRDefault="002946EE" w:rsidP="002946EE">
      <w:pPr>
        <w:pStyle w:val="ConsPlusNormal"/>
        <w:ind w:firstLine="709"/>
        <w:jc w:val="both"/>
        <w:rPr>
          <w:szCs w:val="28"/>
          <w:u w:val="single"/>
        </w:rPr>
      </w:pPr>
      <w:r>
        <w:rPr>
          <w:szCs w:val="28"/>
        </w:rPr>
        <w:t xml:space="preserve">- </w:t>
      </w:r>
      <w:r w:rsidRPr="002946EE">
        <w:rPr>
          <w:szCs w:val="28"/>
        </w:rPr>
        <w:t xml:space="preserve">отнесение территории, в отношении которой подготовлена </w:t>
      </w:r>
      <w:r w:rsidR="00F51BA8" w:rsidRPr="002946EE">
        <w:rPr>
          <w:szCs w:val="28"/>
        </w:rPr>
        <w:t xml:space="preserve">документация </w:t>
      </w:r>
      <w:r w:rsidRPr="002946EE">
        <w:rPr>
          <w:szCs w:val="28"/>
        </w:rPr>
        <w:t>(за исключением случаев подготовки проекта межевания территории в виде отдельного документа), к территориям, в пределах которых не допускается строительство объектов капитального строительства;</w:t>
      </w:r>
    </w:p>
    <w:p w:rsidR="002946EE" w:rsidRDefault="002946EE" w:rsidP="002946EE">
      <w:pPr>
        <w:pStyle w:val="ConsPlusNormal"/>
        <w:ind w:firstLine="709"/>
        <w:jc w:val="both"/>
        <w:rPr>
          <w:szCs w:val="28"/>
          <w:u w:val="single"/>
        </w:rPr>
      </w:pPr>
      <w:r>
        <w:rPr>
          <w:szCs w:val="28"/>
        </w:rPr>
        <w:t xml:space="preserve">- </w:t>
      </w:r>
      <w:r w:rsidRPr="002946EE">
        <w:rPr>
          <w:szCs w:val="28"/>
        </w:rPr>
        <w:t xml:space="preserve">представленная </w:t>
      </w:r>
      <w:r w:rsidR="00F51BA8" w:rsidRPr="002946EE">
        <w:rPr>
          <w:szCs w:val="28"/>
        </w:rPr>
        <w:t xml:space="preserve">документация </w:t>
      </w:r>
      <w:r w:rsidRPr="002946EE">
        <w:rPr>
          <w:szCs w:val="28"/>
        </w:rPr>
        <w:t>подготовлена в отсутствие решения ОМСУ о подготовке документации по планировке территории в случае, когда наличие такого решения является обязательным;</w:t>
      </w:r>
    </w:p>
    <w:p w:rsidR="002946EE" w:rsidRDefault="002946EE" w:rsidP="002946EE">
      <w:pPr>
        <w:pStyle w:val="ConsPlusNormal"/>
        <w:ind w:firstLine="709"/>
        <w:jc w:val="both"/>
        <w:rPr>
          <w:szCs w:val="28"/>
        </w:rPr>
      </w:pPr>
      <w:r>
        <w:rPr>
          <w:szCs w:val="28"/>
        </w:rPr>
        <w:t xml:space="preserve">- </w:t>
      </w:r>
      <w:r w:rsidRPr="002946EE">
        <w:rPr>
          <w:szCs w:val="28"/>
        </w:rPr>
        <w:t xml:space="preserve">несоответствие состава и содержания </w:t>
      </w:r>
      <w:r w:rsidR="00F51BA8" w:rsidRPr="002946EE">
        <w:rPr>
          <w:szCs w:val="28"/>
        </w:rPr>
        <w:t xml:space="preserve">документации </w:t>
      </w:r>
      <w:r w:rsidRPr="002946EE">
        <w:rPr>
          <w:szCs w:val="28"/>
        </w:rPr>
        <w:t xml:space="preserve">требованиям статей 42, 43 Градостроительного кодекса Российской Федерации (в зависимости от вида документации по планировке территории), а в отношении линейных объектов - также требованиям постановления Правительства Российской Федерации от 12 мая 2017 года </w:t>
      </w:r>
      <w:r>
        <w:rPr>
          <w:szCs w:val="28"/>
        </w:rPr>
        <w:t>№</w:t>
      </w:r>
      <w:r w:rsidRPr="002946EE">
        <w:rPr>
          <w:szCs w:val="28"/>
        </w:rPr>
        <w:t xml:space="preserve"> 564 "Об утверждении Положения о составе и содержании документации по планировке территории, предусматривающей размещение одного ил</w:t>
      </w:r>
      <w:r>
        <w:rPr>
          <w:szCs w:val="28"/>
        </w:rPr>
        <w:t>и нескольких линейных объектов";</w:t>
      </w:r>
    </w:p>
    <w:p w:rsidR="002946EE" w:rsidRDefault="002946EE" w:rsidP="002946EE">
      <w:pPr>
        <w:pStyle w:val="ConsPlusNormal"/>
        <w:ind w:firstLine="709"/>
        <w:jc w:val="both"/>
        <w:rPr>
          <w:szCs w:val="28"/>
        </w:rPr>
      </w:pPr>
      <w:r>
        <w:rPr>
          <w:szCs w:val="28"/>
        </w:rPr>
        <w:t>2) п</w:t>
      </w:r>
      <w:r w:rsidRPr="002946EE">
        <w:rPr>
          <w:szCs w:val="28"/>
        </w:rPr>
        <w:t>редмет запроса не регламентируется законодательством в рамках услуги:</w:t>
      </w:r>
    </w:p>
    <w:p w:rsidR="002946EE" w:rsidRDefault="002946EE" w:rsidP="002946EE">
      <w:pPr>
        <w:pStyle w:val="ConsPlusNormal"/>
        <w:ind w:firstLine="709"/>
        <w:jc w:val="both"/>
        <w:rPr>
          <w:szCs w:val="28"/>
        </w:rPr>
      </w:pPr>
      <w:r>
        <w:rPr>
          <w:szCs w:val="28"/>
        </w:rPr>
        <w:t xml:space="preserve">- </w:t>
      </w:r>
      <w:r w:rsidRPr="002946EE">
        <w:rPr>
          <w:szCs w:val="28"/>
        </w:rPr>
        <w:t xml:space="preserve">утверждение </w:t>
      </w:r>
      <w:r w:rsidR="00F51BA8" w:rsidRPr="002946EE">
        <w:rPr>
          <w:szCs w:val="28"/>
        </w:rPr>
        <w:t xml:space="preserve">документации </w:t>
      </w:r>
      <w:r w:rsidRPr="002946EE">
        <w:rPr>
          <w:szCs w:val="28"/>
        </w:rPr>
        <w:t>не предусмотрено законодательством о градостроительной деятельности;</w:t>
      </w:r>
    </w:p>
    <w:p w:rsidR="002946EE" w:rsidRDefault="002946EE" w:rsidP="002946EE">
      <w:pPr>
        <w:pStyle w:val="ConsPlusNormal"/>
        <w:ind w:firstLine="709"/>
        <w:jc w:val="both"/>
        <w:rPr>
          <w:szCs w:val="28"/>
        </w:rPr>
      </w:pPr>
      <w:r>
        <w:rPr>
          <w:szCs w:val="28"/>
        </w:rPr>
        <w:t>3) о</w:t>
      </w:r>
      <w:r w:rsidRPr="00631224">
        <w:rPr>
          <w:szCs w:val="28"/>
        </w:rPr>
        <w:t>тсутствие права на предоставление муниципальной услуги:</w:t>
      </w:r>
    </w:p>
    <w:p w:rsidR="002946EE" w:rsidRDefault="002946EE" w:rsidP="002946EE">
      <w:pPr>
        <w:pStyle w:val="ConsPlusNormal"/>
        <w:ind w:firstLine="709"/>
        <w:jc w:val="both"/>
        <w:rPr>
          <w:szCs w:val="28"/>
        </w:rPr>
      </w:pPr>
      <w:r>
        <w:rPr>
          <w:szCs w:val="28"/>
        </w:rPr>
        <w:t xml:space="preserve">- </w:t>
      </w:r>
      <w:r w:rsidRPr="002946EE">
        <w:rPr>
          <w:szCs w:val="28"/>
        </w:rPr>
        <w:t xml:space="preserve">отсутствие у </w:t>
      </w:r>
      <w:r w:rsidR="008D4742">
        <w:rPr>
          <w:szCs w:val="28"/>
        </w:rPr>
        <w:t>Администрации</w:t>
      </w:r>
      <w:r w:rsidRPr="002946EE">
        <w:rPr>
          <w:szCs w:val="28"/>
        </w:rPr>
        <w:t xml:space="preserve"> полномочий по утверждению </w:t>
      </w:r>
      <w:r w:rsidR="00F51BA8" w:rsidRPr="002946EE">
        <w:rPr>
          <w:szCs w:val="28"/>
        </w:rPr>
        <w:t>документации</w:t>
      </w:r>
      <w:r w:rsidRPr="002946EE">
        <w:rPr>
          <w:szCs w:val="28"/>
        </w:rPr>
        <w:t>;</w:t>
      </w:r>
    </w:p>
    <w:p w:rsidR="002946EE" w:rsidRDefault="002946EE" w:rsidP="002946EE">
      <w:pPr>
        <w:pStyle w:val="ConsPlusNormal"/>
        <w:ind w:firstLine="709"/>
        <w:jc w:val="both"/>
        <w:rPr>
          <w:szCs w:val="28"/>
        </w:rPr>
      </w:pPr>
      <w:r>
        <w:rPr>
          <w:szCs w:val="28"/>
        </w:rPr>
        <w:t xml:space="preserve">- </w:t>
      </w:r>
      <w:r w:rsidRPr="002946EE">
        <w:rPr>
          <w:szCs w:val="28"/>
        </w:rPr>
        <w:t xml:space="preserve">наличие признанных </w:t>
      </w:r>
      <w:r w:rsidR="008D4742">
        <w:rPr>
          <w:szCs w:val="28"/>
        </w:rPr>
        <w:t>Администрацией</w:t>
      </w:r>
      <w:r w:rsidRPr="002946EE">
        <w:rPr>
          <w:szCs w:val="28"/>
        </w:rPr>
        <w:t xml:space="preserve"> обоснованными замечаний и обращений граждан, проживающих на территории, применительно к которой осуществляется подготовка </w:t>
      </w:r>
      <w:r w:rsidR="00F51BA8" w:rsidRPr="002946EE">
        <w:rPr>
          <w:szCs w:val="28"/>
        </w:rPr>
        <w:t>документации</w:t>
      </w:r>
      <w:r w:rsidRPr="002946EE">
        <w:rPr>
          <w:szCs w:val="28"/>
        </w:rPr>
        <w:t xml:space="preserve">, правообладателей земельных участков и объектов капитального строительства, расположенных на указанной территории, а также других лиц, законные интересы которых могут быть нарушены в связи с реализацией </w:t>
      </w:r>
      <w:r w:rsidR="00F51BA8" w:rsidRPr="002946EE">
        <w:rPr>
          <w:szCs w:val="28"/>
        </w:rPr>
        <w:t>документации</w:t>
      </w:r>
      <w:r w:rsidRPr="002946EE">
        <w:rPr>
          <w:szCs w:val="28"/>
        </w:rPr>
        <w:t xml:space="preserve">. Замечания могут быть изложены в письмах, заявлениях, обращениях, направленных в федеральные органы государственной власти, иные государственные органы, органы государственной власти Ленинградской области и(или) </w:t>
      </w:r>
      <w:r>
        <w:rPr>
          <w:szCs w:val="28"/>
        </w:rPr>
        <w:t>органы местного самоуправления;</w:t>
      </w:r>
    </w:p>
    <w:p w:rsidR="002946EE" w:rsidRPr="002946EE" w:rsidRDefault="007944E9" w:rsidP="002946EE">
      <w:pPr>
        <w:pStyle w:val="ConsPlusNormal"/>
        <w:ind w:firstLine="709"/>
        <w:jc w:val="both"/>
        <w:rPr>
          <w:szCs w:val="28"/>
        </w:rPr>
      </w:pPr>
      <w:r>
        <w:rPr>
          <w:szCs w:val="28"/>
        </w:rPr>
        <w:t xml:space="preserve">- </w:t>
      </w:r>
      <w:r w:rsidR="002946EE" w:rsidRPr="002946EE">
        <w:rPr>
          <w:szCs w:val="28"/>
        </w:rPr>
        <w:t>отсутствие утвержденных генерального плана и(или) правил землепользования и застройки применительно к территории, в отношении которой подготовлена Документация (за исключением Документации, подготовленной для размещения линейных объектов)</w:t>
      </w:r>
      <w:r w:rsidR="002946EE">
        <w:rPr>
          <w:szCs w:val="28"/>
        </w:rPr>
        <w:t>.</w:t>
      </w:r>
    </w:p>
    <w:p w:rsidR="008B3AF7" w:rsidRPr="00A0470F" w:rsidRDefault="008B3AF7" w:rsidP="00780F39">
      <w:pPr>
        <w:pStyle w:val="ConsPlusNormal"/>
        <w:ind w:firstLine="709"/>
        <w:jc w:val="both"/>
        <w:rPr>
          <w:szCs w:val="28"/>
        </w:rPr>
      </w:pPr>
      <w:r w:rsidRPr="00A0470F">
        <w:rPr>
          <w:szCs w:val="28"/>
        </w:rPr>
        <w:t>2.11. Муниципальная услуга заявителям предоставляется бесплатно.</w:t>
      </w:r>
    </w:p>
    <w:p w:rsidR="008B3AF7" w:rsidRPr="00A0470F" w:rsidRDefault="008B3AF7" w:rsidP="00780F39">
      <w:pPr>
        <w:pStyle w:val="ConsPlusNormal"/>
        <w:ind w:firstLine="709"/>
        <w:jc w:val="both"/>
        <w:rPr>
          <w:szCs w:val="28"/>
        </w:rPr>
      </w:pPr>
      <w:r w:rsidRPr="00A0470F">
        <w:rPr>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8B3AF7" w:rsidRPr="00A0470F" w:rsidRDefault="008B3AF7" w:rsidP="00780F39">
      <w:pPr>
        <w:pStyle w:val="ConsPlusNormal"/>
        <w:ind w:firstLine="709"/>
        <w:jc w:val="both"/>
        <w:rPr>
          <w:szCs w:val="28"/>
        </w:rPr>
      </w:pPr>
      <w:r w:rsidRPr="00A0470F">
        <w:rPr>
          <w:szCs w:val="28"/>
        </w:rPr>
        <w:t>2.13. Срок регистрации заявления о предоставлении муниципальной услуги составляет:</w:t>
      </w:r>
    </w:p>
    <w:p w:rsidR="008B3AF7" w:rsidRDefault="008B3AF7" w:rsidP="00780F39">
      <w:pPr>
        <w:pStyle w:val="ConsPlusNormal"/>
        <w:ind w:firstLine="709"/>
        <w:jc w:val="both"/>
        <w:rPr>
          <w:szCs w:val="28"/>
        </w:rPr>
      </w:pPr>
      <w:r w:rsidRPr="00A0470F">
        <w:rPr>
          <w:szCs w:val="28"/>
        </w:rPr>
        <w:t>при лично</w:t>
      </w:r>
      <w:r w:rsidR="002470B7">
        <w:rPr>
          <w:szCs w:val="28"/>
        </w:rPr>
        <w:t>м обращении</w:t>
      </w:r>
      <w:r w:rsidRPr="00A0470F">
        <w:rPr>
          <w:szCs w:val="28"/>
        </w:rPr>
        <w:t xml:space="preserve"> в </w:t>
      </w:r>
      <w:r w:rsidR="002470B7">
        <w:rPr>
          <w:szCs w:val="28"/>
        </w:rPr>
        <w:t>Администрацию</w:t>
      </w:r>
      <w:r w:rsidRPr="00A0470F">
        <w:rPr>
          <w:szCs w:val="28"/>
        </w:rPr>
        <w:t>, - в день поступления заявления;</w:t>
      </w:r>
    </w:p>
    <w:p w:rsidR="008B3AF7" w:rsidRPr="008C4345" w:rsidRDefault="008B3AF7" w:rsidP="00780F39">
      <w:pPr>
        <w:pStyle w:val="ConsPlusNormal"/>
        <w:ind w:firstLine="709"/>
        <w:jc w:val="both"/>
        <w:rPr>
          <w:szCs w:val="28"/>
        </w:rPr>
      </w:pPr>
      <w:r w:rsidRPr="008C4345">
        <w:rPr>
          <w:szCs w:val="28"/>
        </w:rPr>
        <w:t xml:space="preserve">при направлении запроса на бумажном носителе из МФЦ в </w:t>
      </w:r>
      <w:r w:rsidR="002470B7">
        <w:rPr>
          <w:szCs w:val="28"/>
        </w:rPr>
        <w:t>Администрацию</w:t>
      </w:r>
      <w:r w:rsidRPr="008C4345">
        <w:rPr>
          <w:szCs w:val="28"/>
        </w:rPr>
        <w:t xml:space="preserve"> – 1 рабочий день с момента поступления запроса в </w:t>
      </w:r>
      <w:r w:rsidR="00752C4F">
        <w:rPr>
          <w:szCs w:val="28"/>
        </w:rPr>
        <w:t>Администрацию</w:t>
      </w:r>
      <w:r w:rsidRPr="008C4345">
        <w:rPr>
          <w:szCs w:val="28"/>
        </w:rPr>
        <w:t>;</w:t>
      </w:r>
    </w:p>
    <w:p w:rsidR="008B3AF7" w:rsidRPr="00A0470F" w:rsidRDefault="008B3AF7" w:rsidP="00780F39">
      <w:pPr>
        <w:pStyle w:val="ConsPlusNormal"/>
        <w:ind w:firstLine="709"/>
        <w:jc w:val="both"/>
        <w:rPr>
          <w:szCs w:val="28"/>
        </w:rPr>
      </w:pPr>
      <w:r w:rsidRPr="007A038B">
        <w:rPr>
          <w:szCs w:val="28"/>
        </w:rPr>
        <w:t xml:space="preserve">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w:t>
      </w:r>
      <w:r w:rsidRPr="007A038B">
        <w:rPr>
          <w:szCs w:val="28"/>
        </w:rPr>
        <w:lastRenderedPageBreak/>
        <w:t>в нерабочее врем</w:t>
      </w:r>
      <w:r>
        <w:rPr>
          <w:szCs w:val="28"/>
        </w:rPr>
        <w:t>я, в выходные, праздничные дни)</w:t>
      </w:r>
      <w:r w:rsidR="004D1AC5">
        <w:rPr>
          <w:szCs w:val="28"/>
        </w:rPr>
        <w:t>.</w:t>
      </w:r>
    </w:p>
    <w:p w:rsidR="008B3AF7" w:rsidRPr="00A0470F" w:rsidRDefault="008B3AF7" w:rsidP="00780F39">
      <w:pPr>
        <w:pStyle w:val="ConsPlusNormal"/>
        <w:ind w:firstLine="709"/>
        <w:jc w:val="both"/>
        <w:rPr>
          <w:szCs w:val="28"/>
        </w:rPr>
      </w:pPr>
      <w:bookmarkStart w:id="8" w:name="P284"/>
      <w:bookmarkEnd w:id="8"/>
      <w:r w:rsidRPr="00A0470F">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B3AF7" w:rsidRPr="00A0470F" w:rsidRDefault="008B3AF7" w:rsidP="00780F39">
      <w:pPr>
        <w:pStyle w:val="ConsPlusNormal"/>
        <w:ind w:firstLine="709"/>
        <w:jc w:val="both"/>
        <w:rPr>
          <w:szCs w:val="28"/>
        </w:rPr>
      </w:pPr>
      <w:r w:rsidRPr="00A0470F">
        <w:rPr>
          <w:szCs w:val="28"/>
        </w:rPr>
        <w:t xml:space="preserve">2.14.1. Предоставление муниципальной услуги осуществляется в специально выделенных для этих целей помещениях </w:t>
      </w:r>
      <w:r w:rsidR="004D1AC5">
        <w:rPr>
          <w:szCs w:val="28"/>
        </w:rPr>
        <w:t>Администрации</w:t>
      </w:r>
      <w:r w:rsidRPr="00A0470F">
        <w:rPr>
          <w:szCs w:val="28"/>
        </w:rPr>
        <w:t xml:space="preserve"> или в МФЦ.</w:t>
      </w:r>
    </w:p>
    <w:p w:rsidR="008B3AF7" w:rsidRPr="00A0470F" w:rsidRDefault="008B3AF7" w:rsidP="00780F39">
      <w:pPr>
        <w:pStyle w:val="ConsPlusNormal"/>
        <w:ind w:firstLine="709"/>
        <w:jc w:val="both"/>
        <w:rPr>
          <w:szCs w:val="28"/>
        </w:rPr>
      </w:pPr>
      <w:r w:rsidRPr="00A0470F">
        <w:rPr>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B3AF7" w:rsidRPr="00A0470F" w:rsidRDefault="008B3AF7" w:rsidP="00780F39">
      <w:pPr>
        <w:pStyle w:val="ConsPlusNormal"/>
        <w:ind w:firstLine="709"/>
        <w:jc w:val="both"/>
        <w:rPr>
          <w:szCs w:val="28"/>
        </w:rPr>
      </w:pPr>
      <w:r w:rsidRPr="00A0470F">
        <w:rPr>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B3AF7" w:rsidRPr="00A0470F" w:rsidRDefault="008B3AF7" w:rsidP="00780F39">
      <w:pPr>
        <w:pStyle w:val="ConsPlusNormal"/>
        <w:ind w:firstLine="709"/>
        <w:jc w:val="both"/>
        <w:rPr>
          <w:szCs w:val="28"/>
        </w:rPr>
      </w:pPr>
      <w:r w:rsidRPr="00A0470F">
        <w:rPr>
          <w:szCs w:val="28"/>
        </w:rPr>
        <w:t xml:space="preserve">2.14.4. Здание (помещение) оборудуется информационной табличкой (вывеской), содержащей наименование </w:t>
      </w:r>
      <w:r w:rsidR="004D1AC5">
        <w:rPr>
          <w:szCs w:val="28"/>
        </w:rPr>
        <w:t>Администрации</w:t>
      </w:r>
      <w:r w:rsidRPr="00A0470F">
        <w:rPr>
          <w:szCs w:val="28"/>
        </w:rPr>
        <w:t>, МФЦ, а также информацию о режиме его работы.</w:t>
      </w:r>
    </w:p>
    <w:p w:rsidR="008B3AF7" w:rsidRPr="00A0470F" w:rsidRDefault="008B3AF7" w:rsidP="00780F39">
      <w:pPr>
        <w:pStyle w:val="ConsPlusNormal"/>
        <w:ind w:firstLine="709"/>
        <w:jc w:val="both"/>
        <w:rPr>
          <w:szCs w:val="28"/>
        </w:rPr>
      </w:pPr>
      <w:r w:rsidRPr="00A0470F">
        <w:rPr>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B3AF7" w:rsidRPr="00A0470F" w:rsidRDefault="008B3AF7" w:rsidP="00780F39">
      <w:pPr>
        <w:pStyle w:val="ConsPlusNormal"/>
        <w:ind w:firstLine="709"/>
        <w:jc w:val="both"/>
        <w:rPr>
          <w:szCs w:val="28"/>
        </w:rPr>
      </w:pPr>
      <w:r w:rsidRPr="00A0470F">
        <w:rPr>
          <w:szCs w:val="28"/>
        </w:rPr>
        <w:t>2.14.6. В помещении организуется бесплатный туалет для посетителей, в том числе туалет, предназначенный для инвалидов.</w:t>
      </w:r>
    </w:p>
    <w:p w:rsidR="008B3AF7" w:rsidRPr="00A0470F" w:rsidRDefault="008B3AF7" w:rsidP="00780F39">
      <w:pPr>
        <w:pStyle w:val="ConsPlusNormal"/>
        <w:ind w:firstLine="709"/>
        <w:jc w:val="both"/>
        <w:rPr>
          <w:szCs w:val="28"/>
        </w:rPr>
      </w:pPr>
      <w:r w:rsidRPr="00A0470F">
        <w:rPr>
          <w:szCs w:val="28"/>
        </w:rPr>
        <w:t xml:space="preserve">2.14.7. При необходимости инвалиду предоставляется помощник из числа работников </w:t>
      </w:r>
      <w:r w:rsidR="00D22362">
        <w:rPr>
          <w:szCs w:val="28"/>
        </w:rPr>
        <w:t>Администрации</w:t>
      </w:r>
      <w:r w:rsidRPr="00A0470F">
        <w:rPr>
          <w:szCs w:val="28"/>
        </w:rPr>
        <w:t xml:space="preserve"> или работников МФЦ для преодоления барьеров, возникающих при предоставлении услуги наравне с другими гражданами.</w:t>
      </w:r>
    </w:p>
    <w:p w:rsidR="008B3AF7" w:rsidRPr="00A0470F" w:rsidRDefault="008B3AF7" w:rsidP="00780F39">
      <w:pPr>
        <w:pStyle w:val="ConsPlusNormal"/>
        <w:ind w:firstLine="709"/>
        <w:jc w:val="both"/>
        <w:rPr>
          <w:szCs w:val="28"/>
        </w:rPr>
      </w:pPr>
      <w:r w:rsidRPr="00A0470F">
        <w:rPr>
          <w:szCs w:val="28"/>
        </w:rPr>
        <w:t>2.14.8. Вход в помещение и места ожидания оборудуются кнопками, а также содержат информацию о контактных номерах телефонов для вызова работника, ответственного за сопровождение инвалида.</w:t>
      </w:r>
    </w:p>
    <w:p w:rsidR="008B3AF7" w:rsidRPr="00A0470F" w:rsidRDefault="008B3AF7" w:rsidP="00780F39">
      <w:pPr>
        <w:pStyle w:val="ConsPlusNormal"/>
        <w:ind w:firstLine="709"/>
        <w:jc w:val="both"/>
        <w:rPr>
          <w:szCs w:val="28"/>
        </w:rPr>
      </w:pPr>
      <w:r w:rsidRPr="00A0470F">
        <w:rPr>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B3AF7" w:rsidRPr="00A0470F" w:rsidRDefault="008B3AF7" w:rsidP="00780F39">
      <w:pPr>
        <w:pStyle w:val="ConsPlusNormal"/>
        <w:ind w:firstLine="709"/>
        <w:jc w:val="both"/>
        <w:rPr>
          <w:szCs w:val="28"/>
        </w:rPr>
      </w:pPr>
      <w:r w:rsidRPr="00A0470F">
        <w:rPr>
          <w:szCs w:val="28"/>
        </w:rPr>
        <w:t>2.14.10. Оборудование мест повышенного удобства с дополнительным местом для собаки-поводыря и устройств для передвижения инвалида (костылей, ходунков).</w:t>
      </w:r>
    </w:p>
    <w:p w:rsidR="008B3AF7" w:rsidRPr="00A0470F" w:rsidRDefault="008B3AF7" w:rsidP="00780F39">
      <w:pPr>
        <w:pStyle w:val="ConsPlusNormal"/>
        <w:ind w:firstLine="709"/>
        <w:jc w:val="both"/>
        <w:rPr>
          <w:szCs w:val="28"/>
        </w:rPr>
      </w:pPr>
      <w:r w:rsidRPr="00A0470F">
        <w:rPr>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B3AF7" w:rsidRPr="00A0470F" w:rsidRDefault="008B3AF7" w:rsidP="00780F39">
      <w:pPr>
        <w:pStyle w:val="ConsPlusNormal"/>
        <w:ind w:firstLine="709"/>
        <w:jc w:val="both"/>
        <w:rPr>
          <w:szCs w:val="28"/>
        </w:rPr>
      </w:pPr>
      <w:r w:rsidRPr="00A0470F">
        <w:rPr>
          <w:szCs w:val="28"/>
        </w:rPr>
        <w:t>2.14.12. Помещения приема и выдачи документов должны предусматривать места для ожидания, информирования и приема заявителей.</w:t>
      </w:r>
    </w:p>
    <w:p w:rsidR="008B3AF7" w:rsidRPr="00A0470F" w:rsidRDefault="008B3AF7" w:rsidP="00780F39">
      <w:pPr>
        <w:pStyle w:val="ConsPlusNormal"/>
        <w:ind w:firstLine="709"/>
        <w:jc w:val="both"/>
        <w:rPr>
          <w:szCs w:val="28"/>
        </w:rPr>
      </w:pPr>
      <w:r w:rsidRPr="00A0470F">
        <w:rPr>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B3AF7" w:rsidRPr="00A0470F" w:rsidRDefault="008B3AF7" w:rsidP="00780F39">
      <w:pPr>
        <w:pStyle w:val="ConsPlusNormal"/>
        <w:ind w:firstLine="709"/>
        <w:jc w:val="both"/>
        <w:rPr>
          <w:szCs w:val="28"/>
        </w:rPr>
      </w:pPr>
      <w:r w:rsidRPr="00A0470F">
        <w:rPr>
          <w:szCs w:val="28"/>
        </w:rPr>
        <w:t xml:space="preserve">2.14.14. Места для проведения личного приема заявителей оборудуются столами, </w:t>
      </w:r>
      <w:r w:rsidRPr="00A0470F">
        <w:rPr>
          <w:szCs w:val="28"/>
        </w:rPr>
        <w:lastRenderedPageBreak/>
        <w:t xml:space="preserve">стульями, обеспечиваются канцелярскими принадлежностями для </w:t>
      </w:r>
      <w:r w:rsidR="00D22362">
        <w:rPr>
          <w:szCs w:val="28"/>
        </w:rPr>
        <w:t>написания письменных обращений.</w:t>
      </w:r>
    </w:p>
    <w:p w:rsidR="008B3AF7" w:rsidRPr="00A0470F" w:rsidRDefault="008B3AF7" w:rsidP="00780F39">
      <w:pPr>
        <w:pStyle w:val="ConsPlusNormal"/>
        <w:ind w:firstLine="709"/>
        <w:jc w:val="both"/>
        <w:rPr>
          <w:szCs w:val="28"/>
        </w:rPr>
      </w:pPr>
      <w:r w:rsidRPr="00A0470F">
        <w:rPr>
          <w:szCs w:val="28"/>
        </w:rPr>
        <w:t>2.15. Показатели доступности и качества муниципальной услуги.</w:t>
      </w:r>
    </w:p>
    <w:p w:rsidR="008B3AF7" w:rsidRPr="00A0470F" w:rsidRDefault="008B3AF7" w:rsidP="00780F39">
      <w:pPr>
        <w:pStyle w:val="ConsPlusNormal"/>
        <w:ind w:firstLine="709"/>
        <w:jc w:val="both"/>
        <w:rPr>
          <w:szCs w:val="28"/>
        </w:rPr>
      </w:pPr>
      <w:r w:rsidRPr="00A0470F">
        <w:rPr>
          <w:szCs w:val="28"/>
        </w:rPr>
        <w:t>2.15.1. Показатели доступности и качества муниципальной услуги (общие, применимые в отношении всех заявителей):</w:t>
      </w:r>
    </w:p>
    <w:p w:rsidR="008B3AF7" w:rsidRPr="00A0470F" w:rsidRDefault="008B3AF7" w:rsidP="00780F39">
      <w:pPr>
        <w:pStyle w:val="ConsPlusNormal"/>
        <w:ind w:firstLine="709"/>
        <w:jc w:val="both"/>
        <w:rPr>
          <w:szCs w:val="28"/>
        </w:rPr>
      </w:pPr>
      <w:r w:rsidRPr="00A0470F">
        <w:rPr>
          <w:szCs w:val="28"/>
        </w:rPr>
        <w:t>1) транспортная доступность к месту предоставления муниципальной услуги;</w:t>
      </w:r>
    </w:p>
    <w:p w:rsidR="008B3AF7" w:rsidRPr="00A0470F" w:rsidRDefault="008B3AF7" w:rsidP="00780F39">
      <w:pPr>
        <w:pStyle w:val="ConsPlusNormal"/>
        <w:ind w:firstLine="709"/>
        <w:jc w:val="both"/>
        <w:rPr>
          <w:szCs w:val="28"/>
        </w:rPr>
      </w:pPr>
      <w:r w:rsidRPr="00A0470F">
        <w:rPr>
          <w:szCs w:val="28"/>
        </w:rPr>
        <w:t>2) наличие указателей, обеспечивающих беспрепятственный доступ к помещениям, в которых предоставляется услуга;</w:t>
      </w:r>
    </w:p>
    <w:p w:rsidR="008B3AF7" w:rsidRPr="00A0470F" w:rsidRDefault="008B3AF7" w:rsidP="00780F39">
      <w:pPr>
        <w:pStyle w:val="ConsPlusNormal"/>
        <w:ind w:firstLine="709"/>
        <w:jc w:val="both"/>
        <w:rPr>
          <w:szCs w:val="28"/>
        </w:rPr>
      </w:pPr>
      <w:r w:rsidRPr="00A0470F">
        <w:rPr>
          <w:szCs w:val="28"/>
        </w:rPr>
        <w:t xml:space="preserve">3) возможность получения полной и достоверной информации о муниципальной услуге в МФЦ, при личной явке в </w:t>
      </w:r>
      <w:r w:rsidR="00D22362">
        <w:rPr>
          <w:szCs w:val="28"/>
        </w:rPr>
        <w:t>Администрацию</w:t>
      </w:r>
      <w:r w:rsidRPr="00A0470F">
        <w:rPr>
          <w:szCs w:val="28"/>
        </w:rPr>
        <w:t xml:space="preserve">, по телефону </w:t>
      </w:r>
      <w:r w:rsidR="00D22362">
        <w:rPr>
          <w:szCs w:val="28"/>
        </w:rPr>
        <w:t>Администрации</w:t>
      </w:r>
      <w:r w:rsidRPr="00A0470F">
        <w:rPr>
          <w:szCs w:val="28"/>
        </w:rPr>
        <w:t xml:space="preserve">, на официальном сайте </w:t>
      </w:r>
      <w:r w:rsidR="00D22362">
        <w:rPr>
          <w:szCs w:val="28"/>
        </w:rPr>
        <w:t>Администрации</w:t>
      </w:r>
      <w:r w:rsidRPr="00A0470F">
        <w:rPr>
          <w:szCs w:val="28"/>
        </w:rPr>
        <w:t>;</w:t>
      </w:r>
    </w:p>
    <w:p w:rsidR="008B3AF7" w:rsidRPr="00A0470F" w:rsidRDefault="008B3AF7" w:rsidP="00780F39">
      <w:pPr>
        <w:pStyle w:val="ConsPlusNormal"/>
        <w:ind w:firstLine="709"/>
        <w:jc w:val="both"/>
        <w:rPr>
          <w:szCs w:val="28"/>
        </w:rPr>
      </w:pPr>
      <w:r w:rsidRPr="00A0470F">
        <w:rPr>
          <w:szCs w:val="28"/>
        </w:rPr>
        <w:t>4) предоставление муниципальной услуги любым доступным способом, предусмотренным действующим законодательством;</w:t>
      </w:r>
    </w:p>
    <w:p w:rsidR="008B3AF7" w:rsidRPr="00A0470F" w:rsidRDefault="008B3AF7" w:rsidP="00780F39">
      <w:pPr>
        <w:pStyle w:val="ConsPlusNormal"/>
        <w:ind w:firstLine="709"/>
        <w:jc w:val="both"/>
        <w:rPr>
          <w:szCs w:val="28"/>
        </w:rPr>
      </w:pPr>
      <w:r w:rsidRPr="00A0470F">
        <w:rPr>
          <w:szCs w:val="28"/>
        </w:rPr>
        <w:t xml:space="preserve">5) обеспечение для заявителя возможности получения информации о ходе и результате предоставлении муниципальной услуги в </w:t>
      </w:r>
      <w:r w:rsidR="00D22362">
        <w:rPr>
          <w:szCs w:val="28"/>
        </w:rPr>
        <w:t>Администрации</w:t>
      </w:r>
      <w:r w:rsidRPr="00A0470F">
        <w:rPr>
          <w:szCs w:val="28"/>
        </w:rPr>
        <w:t>;</w:t>
      </w:r>
    </w:p>
    <w:p w:rsidR="008B3AF7" w:rsidRPr="00A0470F" w:rsidRDefault="008B3AF7" w:rsidP="00780F39">
      <w:pPr>
        <w:pStyle w:val="ConsPlusNormal"/>
        <w:ind w:firstLine="709"/>
        <w:jc w:val="both"/>
        <w:rPr>
          <w:szCs w:val="28"/>
        </w:rPr>
      </w:pPr>
      <w:r w:rsidRPr="00A0470F">
        <w:rPr>
          <w:szCs w:val="28"/>
        </w:rPr>
        <w:t>2.15.2. Показатели доступности муниципальной услуги (специальные, применимые в отношении инвалидов):</w:t>
      </w:r>
    </w:p>
    <w:p w:rsidR="008B3AF7" w:rsidRPr="00A0470F" w:rsidRDefault="008B3AF7" w:rsidP="00780F39">
      <w:pPr>
        <w:pStyle w:val="ConsPlusNormal"/>
        <w:ind w:firstLine="709"/>
        <w:jc w:val="both"/>
        <w:rPr>
          <w:szCs w:val="28"/>
        </w:rPr>
      </w:pPr>
      <w:r w:rsidRPr="00A0470F">
        <w:rPr>
          <w:szCs w:val="28"/>
        </w:rPr>
        <w:t xml:space="preserve">1) наличие инфраструктуры, указанной в </w:t>
      </w:r>
      <w:hyperlink w:anchor="P284">
        <w:r w:rsidRPr="00A0470F">
          <w:rPr>
            <w:szCs w:val="28"/>
          </w:rPr>
          <w:t>пункте 2.14</w:t>
        </w:r>
      </w:hyperlink>
      <w:r w:rsidRPr="00A0470F">
        <w:rPr>
          <w:szCs w:val="28"/>
        </w:rPr>
        <w:t>;</w:t>
      </w:r>
    </w:p>
    <w:p w:rsidR="008B3AF7" w:rsidRPr="00A0470F" w:rsidRDefault="008B3AF7" w:rsidP="00780F39">
      <w:pPr>
        <w:pStyle w:val="ConsPlusNormal"/>
        <w:ind w:firstLine="709"/>
        <w:jc w:val="both"/>
        <w:rPr>
          <w:szCs w:val="28"/>
        </w:rPr>
      </w:pPr>
      <w:r w:rsidRPr="00A0470F">
        <w:rPr>
          <w:szCs w:val="28"/>
        </w:rPr>
        <w:t>2) исполнение требований доступности услуг для инвалидов;</w:t>
      </w:r>
    </w:p>
    <w:p w:rsidR="008B3AF7" w:rsidRPr="00A0470F" w:rsidRDefault="008B3AF7" w:rsidP="00780F39">
      <w:pPr>
        <w:pStyle w:val="ConsPlusNormal"/>
        <w:ind w:firstLine="709"/>
        <w:jc w:val="both"/>
        <w:rPr>
          <w:szCs w:val="28"/>
        </w:rPr>
      </w:pPr>
      <w:r w:rsidRPr="00A0470F">
        <w:rPr>
          <w:szCs w:val="28"/>
        </w:rPr>
        <w:t>3) обеспечение беспрепятственного доступа инвалидов к помещениям, в которых предоставляется муниципальная услуга.</w:t>
      </w:r>
    </w:p>
    <w:p w:rsidR="008B3AF7" w:rsidRPr="00A0470F" w:rsidRDefault="008B3AF7" w:rsidP="00780F39">
      <w:pPr>
        <w:pStyle w:val="ConsPlusNormal"/>
        <w:ind w:firstLine="709"/>
        <w:jc w:val="both"/>
        <w:rPr>
          <w:szCs w:val="28"/>
        </w:rPr>
      </w:pPr>
      <w:r w:rsidRPr="00A0470F">
        <w:rPr>
          <w:szCs w:val="28"/>
        </w:rPr>
        <w:t>2.15.3 Показателями качества муниципальной услуги являются:</w:t>
      </w:r>
    </w:p>
    <w:p w:rsidR="008B3AF7" w:rsidRPr="00A0470F" w:rsidRDefault="008B3AF7" w:rsidP="00780F39">
      <w:pPr>
        <w:pStyle w:val="ConsPlusNormal"/>
        <w:ind w:firstLine="709"/>
        <w:jc w:val="both"/>
        <w:rPr>
          <w:szCs w:val="28"/>
        </w:rPr>
      </w:pPr>
      <w:r w:rsidRPr="00A0470F">
        <w:rPr>
          <w:szCs w:val="28"/>
        </w:rPr>
        <w:t>1) соблюдение срока предоставления муниципальной услуги;</w:t>
      </w:r>
    </w:p>
    <w:p w:rsidR="008B3AF7" w:rsidRPr="00A0470F" w:rsidRDefault="008B3AF7" w:rsidP="00780F39">
      <w:pPr>
        <w:pStyle w:val="ConsPlusNormal"/>
        <w:ind w:firstLine="709"/>
        <w:jc w:val="both"/>
        <w:rPr>
          <w:szCs w:val="28"/>
        </w:rPr>
      </w:pPr>
      <w:r w:rsidRPr="00A0470F">
        <w:rPr>
          <w:szCs w:val="28"/>
        </w:rPr>
        <w:t>2) соблюдение времени ожидания в очереди при подаче запроса и получении результата;</w:t>
      </w:r>
    </w:p>
    <w:p w:rsidR="008B3AF7" w:rsidRPr="00A0470F" w:rsidRDefault="008B3AF7" w:rsidP="00780F39">
      <w:pPr>
        <w:pStyle w:val="ConsPlusNormal"/>
        <w:ind w:firstLine="709"/>
        <w:jc w:val="both"/>
        <w:rPr>
          <w:szCs w:val="28"/>
        </w:rPr>
      </w:pPr>
      <w:r w:rsidRPr="00A0470F">
        <w:rPr>
          <w:szCs w:val="28"/>
        </w:rPr>
        <w:t xml:space="preserve">3) осуществление не более одного обращения заявителя в </w:t>
      </w:r>
      <w:r w:rsidR="00D22362">
        <w:rPr>
          <w:szCs w:val="28"/>
        </w:rPr>
        <w:t>Администрацию</w:t>
      </w:r>
      <w:r w:rsidRPr="00A0470F">
        <w:rPr>
          <w:szCs w:val="28"/>
        </w:rPr>
        <w:t xml:space="preserve"> при подаче документов на получение муниципальной услуги;</w:t>
      </w:r>
    </w:p>
    <w:p w:rsidR="008B3AF7" w:rsidRPr="00A0470F" w:rsidRDefault="008B3AF7" w:rsidP="00780F39">
      <w:pPr>
        <w:pStyle w:val="ConsPlusNormal"/>
        <w:ind w:firstLine="709"/>
        <w:jc w:val="both"/>
        <w:rPr>
          <w:szCs w:val="28"/>
        </w:rPr>
      </w:pPr>
      <w:r w:rsidRPr="00A0470F">
        <w:rPr>
          <w:szCs w:val="28"/>
        </w:rPr>
        <w:t xml:space="preserve">4) отсутствие жалоб на действия или бездействие работников </w:t>
      </w:r>
      <w:r w:rsidR="00D22362">
        <w:rPr>
          <w:szCs w:val="28"/>
        </w:rPr>
        <w:t>Администрации.</w:t>
      </w:r>
    </w:p>
    <w:p w:rsidR="008B3AF7" w:rsidRPr="00A0470F" w:rsidRDefault="008B3AF7" w:rsidP="00780F39">
      <w:pPr>
        <w:pStyle w:val="ConsPlusNormal"/>
        <w:ind w:firstLine="709"/>
        <w:jc w:val="both"/>
        <w:rPr>
          <w:szCs w:val="28"/>
        </w:rPr>
      </w:pPr>
      <w:r w:rsidRPr="00A0470F">
        <w:rPr>
          <w:szCs w:val="28"/>
        </w:rPr>
        <w:t>2.16. Получения услуг и согласований, которые являются необходимыми и обязательными для предоставления муни</w:t>
      </w:r>
      <w:r w:rsidR="00D22362">
        <w:rPr>
          <w:szCs w:val="28"/>
        </w:rPr>
        <w:t>ципальной услуги, не требуется.</w:t>
      </w:r>
    </w:p>
    <w:p w:rsidR="008B3AF7" w:rsidRPr="007A038B" w:rsidRDefault="008B3AF7" w:rsidP="00780F39">
      <w:pPr>
        <w:ind w:firstLine="709"/>
        <w:rPr>
          <w:rFonts w:ascii="Times New Roman" w:hAnsi="Times New Roman" w:cs="Times New Roman"/>
          <w:sz w:val="28"/>
          <w:szCs w:val="28"/>
        </w:rPr>
      </w:pPr>
      <w:r w:rsidRPr="007A038B">
        <w:rPr>
          <w:rFonts w:ascii="Times New Roman" w:hAnsi="Times New Roman" w:cs="Times New Roman"/>
          <w:sz w:val="28"/>
          <w:szCs w:val="28"/>
        </w:rPr>
        <w:t>2.</w:t>
      </w:r>
      <w:r>
        <w:rPr>
          <w:rFonts w:ascii="Times New Roman" w:hAnsi="Times New Roman" w:cs="Times New Roman"/>
          <w:sz w:val="28"/>
          <w:szCs w:val="28"/>
        </w:rPr>
        <w:t xml:space="preserve">17. </w:t>
      </w:r>
      <w:r w:rsidRPr="007A038B">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8B3AF7" w:rsidRPr="00BF08A5" w:rsidRDefault="008B3AF7" w:rsidP="00780F39">
      <w:pPr>
        <w:ind w:firstLine="709"/>
        <w:rPr>
          <w:rFonts w:ascii="Times New Roman" w:eastAsiaTheme="minorEastAsia" w:hAnsi="Times New Roman" w:cs="Times New Roman"/>
          <w:sz w:val="28"/>
          <w:szCs w:val="28"/>
        </w:rPr>
      </w:pPr>
      <w:r w:rsidRPr="007A038B">
        <w:rPr>
          <w:rFonts w:ascii="Times New Roman" w:hAnsi="Times New Roman" w:cs="Times New Roman"/>
          <w:sz w:val="28"/>
          <w:szCs w:val="28"/>
        </w:rPr>
        <w:t>2.</w:t>
      </w:r>
      <w:r>
        <w:rPr>
          <w:rFonts w:ascii="Times New Roman" w:hAnsi="Times New Roman" w:cs="Times New Roman"/>
          <w:sz w:val="28"/>
          <w:szCs w:val="28"/>
        </w:rPr>
        <w:t>17</w:t>
      </w:r>
      <w:r w:rsidRPr="007A038B">
        <w:rPr>
          <w:rFonts w:ascii="Times New Roman" w:hAnsi="Times New Roman" w:cs="Times New Roman"/>
          <w:sz w:val="28"/>
          <w:szCs w:val="28"/>
        </w:rPr>
        <w:t xml:space="preserve">.1. </w:t>
      </w:r>
      <w:r w:rsidRPr="00D86436">
        <w:rPr>
          <w:rFonts w:ascii="Times New Roman" w:eastAsiaTheme="minorEastAsia" w:hAnsi="Times New Roman" w:cs="Times New Roman"/>
          <w:sz w:val="28"/>
          <w:szCs w:val="28"/>
        </w:rPr>
        <w:t>Предоставление услуги по экстерриториальному принципу не предусмотрено.</w:t>
      </w:r>
    </w:p>
    <w:p w:rsidR="008B3AF7" w:rsidRPr="007A038B" w:rsidRDefault="008B3AF7" w:rsidP="00780F39">
      <w:pPr>
        <w:ind w:firstLine="709"/>
        <w:rPr>
          <w:rFonts w:ascii="Times New Roman" w:hAnsi="Times New Roman" w:cs="Times New Roman"/>
          <w:sz w:val="28"/>
          <w:szCs w:val="28"/>
        </w:rPr>
      </w:pPr>
      <w:r w:rsidRPr="007A038B">
        <w:rPr>
          <w:rFonts w:ascii="Times New Roman" w:hAnsi="Times New Roman" w:cs="Times New Roman"/>
          <w:sz w:val="28"/>
          <w:szCs w:val="28"/>
        </w:rPr>
        <w:t>2.</w:t>
      </w:r>
      <w:r>
        <w:rPr>
          <w:rFonts w:ascii="Times New Roman" w:hAnsi="Times New Roman" w:cs="Times New Roman"/>
          <w:sz w:val="28"/>
          <w:szCs w:val="28"/>
        </w:rPr>
        <w:t>17</w:t>
      </w:r>
      <w:r w:rsidRPr="007A038B">
        <w:rPr>
          <w:rFonts w:ascii="Times New Roman" w:hAnsi="Times New Roman" w:cs="Times New Roman"/>
          <w:sz w:val="28"/>
          <w:szCs w:val="28"/>
        </w:rPr>
        <w:t>.2. Предоставление муниципальной услуги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8B3AF7" w:rsidRPr="00A0470F" w:rsidRDefault="008B3AF7" w:rsidP="008B3AF7">
      <w:pPr>
        <w:pStyle w:val="ConsPlusNormal"/>
        <w:ind w:firstLine="540"/>
        <w:jc w:val="both"/>
        <w:rPr>
          <w:szCs w:val="28"/>
        </w:rPr>
      </w:pPr>
    </w:p>
    <w:p w:rsidR="008B3AF7" w:rsidRDefault="00D22362" w:rsidP="00D22362">
      <w:pPr>
        <w:pStyle w:val="ConsPlusNormal"/>
        <w:ind w:firstLine="540"/>
        <w:jc w:val="center"/>
        <w:rPr>
          <w:rFonts w:eastAsiaTheme="minorEastAsia"/>
          <w:b/>
          <w:szCs w:val="28"/>
        </w:rPr>
      </w:pPr>
      <w:r w:rsidRPr="00D22362">
        <w:rPr>
          <w:rFonts w:eastAsiaTheme="minorEastAsia"/>
          <w:b/>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22362" w:rsidRPr="00D22362" w:rsidRDefault="00D22362" w:rsidP="00D22362">
      <w:pPr>
        <w:pStyle w:val="ConsPlusNormal"/>
        <w:ind w:firstLine="540"/>
        <w:jc w:val="center"/>
        <w:rPr>
          <w:rFonts w:eastAsiaTheme="minorEastAsia"/>
          <w:b/>
          <w:szCs w:val="28"/>
        </w:rPr>
      </w:pPr>
    </w:p>
    <w:p w:rsidR="008B3AF7" w:rsidRPr="00D22362" w:rsidRDefault="008B3AF7" w:rsidP="00780F39">
      <w:pPr>
        <w:pStyle w:val="ConsPlusTitle"/>
        <w:ind w:firstLine="709"/>
        <w:jc w:val="both"/>
        <w:outlineLvl w:val="2"/>
        <w:rPr>
          <w:rFonts w:ascii="Times New Roman" w:hAnsi="Times New Roman" w:cs="Times New Roman"/>
          <w:b w:val="0"/>
          <w:sz w:val="28"/>
          <w:szCs w:val="28"/>
        </w:rPr>
      </w:pPr>
      <w:r w:rsidRPr="00D22362">
        <w:rPr>
          <w:rFonts w:ascii="Times New Roman" w:hAnsi="Times New Roman" w:cs="Times New Roman"/>
          <w:b w:val="0"/>
          <w:sz w:val="28"/>
          <w:szCs w:val="28"/>
        </w:rPr>
        <w:t>3.1. Состав, последовательность и сроки выполнения административных процедур, требования к порядку их выполнения</w:t>
      </w:r>
      <w:r w:rsidR="00D22362">
        <w:rPr>
          <w:rFonts w:ascii="Times New Roman" w:hAnsi="Times New Roman" w:cs="Times New Roman"/>
          <w:b w:val="0"/>
          <w:sz w:val="28"/>
          <w:szCs w:val="28"/>
        </w:rPr>
        <w:t>.</w:t>
      </w:r>
    </w:p>
    <w:p w:rsidR="008B3AF7" w:rsidRPr="00A0470F" w:rsidRDefault="008B3AF7" w:rsidP="00780F39">
      <w:pPr>
        <w:pStyle w:val="ConsPlusNormal"/>
        <w:ind w:firstLine="709"/>
        <w:jc w:val="both"/>
        <w:rPr>
          <w:szCs w:val="28"/>
        </w:rPr>
      </w:pPr>
      <w:r w:rsidRPr="00A0470F">
        <w:rPr>
          <w:szCs w:val="28"/>
        </w:rPr>
        <w:t xml:space="preserve">3.1.1. Предоставление муниципальной услуги включает в себя следующие </w:t>
      </w:r>
      <w:r w:rsidRPr="00A0470F">
        <w:rPr>
          <w:szCs w:val="28"/>
        </w:rPr>
        <w:lastRenderedPageBreak/>
        <w:t>административные процедуры:</w:t>
      </w:r>
    </w:p>
    <w:p w:rsidR="008B3AF7" w:rsidRPr="0084765B" w:rsidRDefault="008B3AF7" w:rsidP="00780F39">
      <w:pPr>
        <w:pStyle w:val="ConsPlusNormal"/>
        <w:ind w:firstLine="709"/>
        <w:jc w:val="both"/>
        <w:rPr>
          <w:szCs w:val="28"/>
        </w:rPr>
      </w:pPr>
      <w:r w:rsidRPr="00A0470F">
        <w:rPr>
          <w:szCs w:val="28"/>
        </w:rPr>
        <w:t>а) прием и регистрация заявления о предоставлении муниципальной услуги - 1 рабочий день;</w:t>
      </w:r>
    </w:p>
    <w:p w:rsidR="008B3AF7" w:rsidRDefault="008B3AF7" w:rsidP="00780F39">
      <w:pPr>
        <w:pStyle w:val="ConsPlusNormal"/>
        <w:ind w:firstLine="709"/>
        <w:jc w:val="both"/>
        <w:rPr>
          <w:szCs w:val="28"/>
        </w:rPr>
      </w:pPr>
      <w:r>
        <w:rPr>
          <w:szCs w:val="28"/>
        </w:rPr>
        <w:t xml:space="preserve">б) </w:t>
      </w:r>
      <w:r w:rsidRPr="00401CD2">
        <w:rPr>
          <w:szCs w:val="28"/>
        </w:rPr>
        <w:t xml:space="preserve">рассмотрение заявления и документов о предоставлении муниципальной услуги – не более </w:t>
      </w:r>
      <w:r>
        <w:rPr>
          <w:szCs w:val="28"/>
        </w:rPr>
        <w:t>1</w:t>
      </w:r>
      <w:r w:rsidR="00DE56E0">
        <w:rPr>
          <w:szCs w:val="28"/>
        </w:rPr>
        <w:t>7</w:t>
      </w:r>
      <w:r w:rsidRPr="00401CD2">
        <w:rPr>
          <w:szCs w:val="28"/>
        </w:rPr>
        <w:t xml:space="preserve"> </w:t>
      </w:r>
      <w:r>
        <w:rPr>
          <w:szCs w:val="28"/>
        </w:rPr>
        <w:t xml:space="preserve">рабочих </w:t>
      </w:r>
      <w:r w:rsidRPr="00401CD2">
        <w:rPr>
          <w:szCs w:val="28"/>
        </w:rPr>
        <w:t>дней;</w:t>
      </w:r>
    </w:p>
    <w:p w:rsidR="00DE56E0" w:rsidRPr="00A31840" w:rsidRDefault="00DE56E0" w:rsidP="00780F39">
      <w:pPr>
        <w:pStyle w:val="ConsPlusNormal"/>
        <w:ind w:firstLine="709"/>
        <w:jc w:val="both"/>
        <w:rPr>
          <w:szCs w:val="28"/>
        </w:rPr>
      </w:pPr>
      <w:r w:rsidRPr="00631224">
        <w:rPr>
          <w:szCs w:val="28"/>
        </w:rPr>
        <w:t>В период до 1 января 2024 года срок составляет 12 рабочих дней;</w:t>
      </w:r>
    </w:p>
    <w:p w:rsidR="00CB5E4E" w:rsidRDefault="008B3AF7" w:rsidP="005C3A3A">
      <w:pPr>
        <w:pStyle w:val="ConsPlusNormal"/>
        <w:ind w:firstLine="709"/>
        <w:jc w:val="both"/>
        <w:rPr>
          <w:szCs w:val="28"/>
        </w:rPr>
      </w:pPr>
      <w:r>
        <w:rPr>
          <w:szCs w:val="28"/>
        </w:rPr>
        <w:t>в</w:t>
      </w:r>
      <w:r w:rsidRPr="00A0470F">
        <w:rPr>
          <w:szCs w:val="28"/>
        </w:rPr>
        <w:t xml:space="preserve">) </w:t>
      </w:r>
      <w:r w:rsidR="00DE56E0" w:rsidRPr="00DE56E0">
        <w:rPr>
          <w:szCs w:val="28"/>
        </w:rPr>
        <w:t>организация проведения общественных обсуждений или публичн</w:t>
      </w:r>
      <w:r w:rsidR="005C3A3A">
        <w:rPr>
          <w:szCs w:val="28"/>
        </w:rPr>
        <w:t xml:space="preserve">ых слушаний - не более 30 дней, </w:t>
      </w:r>
      <w:r w:rsidR="00DE56E0" w:rsidRPr="00DE56E0">
        <w:rPr>
          <w:szCs w:val="28"/>
        </w:rPr>
        <w:t>в порядке, установленном Градостроительным кодексом Российской Федерации, за исключением случаев, установленных частью 12 статьи 43, частью 10.1 статьи 45, первым предложением части 12.1 статьи 45, частью 5.1 статьи 46 Градостроительного кодекса Российской Федерации, с уведомлением заявителя  (срок указывается в соответствии с Уставом муниципального образования и (или) нормативным правовым актом представительного органа муниципального образования);</w:t>
      </w:r>
    </w:p>
    <w:p w:rsidR="00CB5E4E" w:rsidRDefault="00CB5E4E" w:rsidP="00DE56E0">
      <w:pPr>
        <w:pStyle w:val="ConsPlusNormal"/>
        <w:ind w:firstLine="709"/>
        <w:jc w:val="both"/>
        <w:rPr>
          <w:szCs w:val="28"/>
        </w:rPr>
      </w:pPr>
      <w:r>
        <w:rPr>
          <w:szCs w:val="28"/>
        </w:rPr>
        <w:t xml:space="preserve">г) </w:t>
      </w:r>
      <w:r w:rsidRPr="00CB5E4E">
        <w:rPr>
          <w:szCs w:val="28"/>
        </w:rPr>
        <w:t>принятие решения о предоставлении муниципальной услуги -1 рабочий день;</w:t>
      </w:r>
    </w:p>
    <w:p w:rsidR="00CB5E4E" w:rsidRPr="00A0470F" w:rsidRDefault="00CB5E4E" w:rsidP="00DE56E0">
      <w:pPr>
        <w:pStyle w:val="ConsPlusNormal"/>
        <w:ind w:firstLine="709"/>
        <w:jc w:val="both"/>
        <w:rPr>
          <w:szCs w:val="28"/>
        </w:rPr>
      </w:pPr>
      <w:r>
        <w:rPr>
          <w:szCs w:val="28"/>
        </w:rPr>
        <w:t xml:space="preserve">д) регистрация и </w:t>
      </w:r>
      <w:r w:rsidR="008B3AF7" w:rsidRPr="00A0470F">
        <w:rPr>
          <w:szCs w:val="28"/>
        </w:rPr>
        <w:t>выдача (направление) результата предоставления муници</w:t>
      </w:r>
      <w:r>
        <w:rPr>
          <w:szCs w:val="28"/>
        </w:rPr>
        <w:t>пальной услуги - 1 рабочий день;</w:t>
      </w:r>
    </w:p>
    <w:p w:rsidR="008B3AF7" w:rsidRPr="00D22362" w:rsidRDefault="008B3AF7" w:rsidP="00780F39">
      <w:pPr>
        <w:pStyle w:val="ConsPlusNormal"/>
        <w:ind w:firstLine="709"/>
        <w:jc w:val="both"/>
        <w:rPr>
          <w:szCs w:val="28"/>
        </w:rPr>
      </w:pPr>
      <w:r w:rsidRPr="00D22362">
        <w:rPr>
          <w:szCs w:val="28"/>
        </w:rPr>
        <w:t>3.1.2. Прием и регистрация заявления о предоставлении муниципальной услуги.</w:t>
      </w:r>
    </w:p>
    <w:p w:rsidR="00B35DD2" w:rsidRDefault="008B3AF7" w:rsidP="00780F39">
      <w:pPr>
        <w:pStyle w:val="ConsPlusNormal"/>
        <w:ind w:firstLine="709"/>
        <w:jc w:val="both"/>
        <w:rPr>
          <w:szCs w:val="28"/>
        </w:rPr>
      </w:pPr>
      <w:r w:rsidRPr="00A0470F">
        <w:rPr>
          <w:szCs w:val="28"/>
        </w:rPr>
        <w:t>1) Основание для начала исполнения административной процедуры: поступление заявления</w:t>
      </w:r>
      <w:r w:rsidR="00B35DD2">
        <w:rPr>
          <w:szCs w:val="28"/>
        </w:rPr>
        <w:t xml:space="preserve"> и </w:t>
      </w:r>
      <w:r w:rsidR="00F51BA8">
        <w:rPr>
          <w:szCs w:val="28"/>
        </w:rPr>
        <w:t>документации</w:t>
      </w:r>
      <w:r w:rsidR="00F51BA8" w:rsidRPr="00A0470F">
        <w:rPr>
          <w:szCs w:val="28"/>
        </w:rPr>
        <w:t xml:space="preserve"> </w:t>
      </w:r>
      <w:r w:rsidRPr="00A0470F">
        <w:rPr>
          <w:szCs w:val="28"/>
        </w:rPr>
        <w:t xml:space="preserve">непосредственно в </w:t>
      </w:r>
      <w:r w:rsidR="00D22362">
        <w:rPr>
          <w:szCs w:val="28"/>
        </w:rPr>
        <w:t>Администрацию</w:t>
      </w:r>
      <w:r w:rsidR="00B35DD2">
        <w:rPr>
          <w:szCs w:val="28"/>
        </w:rPr>
        <w:t>.</w:t>
      </w:r>
    </w:p>
    <w:p w:rsidR="008B3AF7" w:rsidRPr="00A0470F" w:rsidRDefault="008B3AF7" w:rsidP="00780F39">
      <w:pPr>
        <w:pStyle w:val="ConsPlusNormal"/>
        <w:ind w:firstLine="709"/>
        <w:jc w:val="both"/>
        <w:rPr>
          <w:szCs w:val="28"/>
        </w:rPr>
      </w:pPr>
      <w:r w:rsidRPr="00A0470F">
        <w:rPr>
          <w:szCs w:val="28"/>
        </w:rPr>
        <w:t xml:space="preserve">2) Содержание административного действия (административных действий), продолжительность и(или) максимальный срок его выполнения: работник </w:t>
      </w:r>
      <w:r w:rsidR="00D22362">
        <w:rPr>
          <w:szCs w:val="28"/>
        </w:rPr>
        <w:t>Администрации</w:t>
      </w:r>
      <w:r w:rsidRPr="00A0470F">
        <w:rPr>
          <w:szCs w:val="28"/>
        </w:rPr>
        <w:t>, наделенный в соответствии с должностным регламентом, должностной инструкцией функциями по выполнению данной административной процедуры (далее - ответственный за делопроизводство) принимает представленные (направленные) заявителем заявление и документы и осуществляет регистрацию заявления в установленном порядке. Регистрация документов, поступивших до 15 часов, осуществляется в день поступления, документы, поступившие после 15 часов, регистрируются датой следующего рабочего дня. Срок выполнения административного действия - 1 рабочий день.</w:t>
      </w:r>
    </w:p>
    <w:p w:rsidR="008B3AF7" w:rsidRPr="00A0470F" w:rsidRDefault="008B3AF7" w:rsidP="00780F39">
      <w:pPr>
        <w:pStyle w:val="ConsPlusNormal"/>
        <w:ind w:firstLine="709"/>
        <w:jc w:val="both"/>
        <w:rPr>
          <w:szCs w:val="28"/>
        </w:rPr>
      </w:pPr>
      <w:r w:rsidRPr="00A0470F">
        <w:rPr>
          <w:szCs w:val="28"/>
        </w:rPr>
        <w:t xml:space="preserve">3) Лицом, ответственным за выполнение административного действия, является работник </w:t>
      </w:r>
      <w:r w:rsidR="00D22362">
        <w:rPr>
          <w:szCs w:val="28"/>
        </w:rPr>
        <w:t>Администрации</w:t>
      </w:r>
      <w:r w:rsidRPr="00A0470F">
        <w:rPr>
          <w:szCs w:val="28"/>
        </w:rPr>
        <w:t>, наделенный в соответствии с должностным регламентом, должностной инструкцией функциями по выполнению данной административной процедуры.</w:t>
      </w:r>
    </w:p>
    <w:p w:rsidR="008B3AF7" w:rsidRPr="00A0470F" w:rsidRDefault="008B3AF7" w:rsidP="00780F39">
      <w:pPr>
        <w:pStyle w:val="ConsPlusNormal"/>
        <w:ind w:firstLine="709"/>
        <w:jc w:val="both"/>
        <w:rPr>
          <w:szCs w:val="28"/>
        </w:rPr>
      </w:pPr>
      <w:r w:rsidRPr="00A0470F">
        <w:rPr>
          <w:szCs w:val="28"/>
        </w:rPr>
        <w:t>4) Выполнение административной процедуры не предполагает принятие решений.</w:t>
      </w:r>
    </w:p>
    <w:p w:rsidR="008B3AF7" w:rsidRPr="00A0470F" w:rsidRDefault="008B3AF7" w:rsidP="00780F39">
      <w:pPr>
        <w:pStyle w:val="ConsPlusNormal"/>
        <w:ind w:firstLine="709"/>
        <w:jc w:val="both"/>
        <w:rPr>
          <w:szCs w:val="28"/>
        </w:rPr>
      </w:pPr>
      <w:r w:rsidRPr="00A0470F">
        <w:rPr>
          <w:szCs w:val="28"/>
        </w:rPr>
        <w:t xml:space="preserve">5) Результатом выполнения административной процедуры является регистрация заявления о предоставлении муниципальной услуги и его передача для рассмотрения </w:t>
      </w:r>
      <w:r w:rsidR="00D22362" w:rsidRPr="00A3310A">
        <w:rPr>
          <w:szCs w:val="28"/>
        </w:rPr>
        <w:t>работник</w:t>
      </w:r>
      <w:r w:rsidR="00D22362">
        <w:rPr>
          <w:szCs w:val="28"/>
        </w:rPr>
        <w:t>у</w:t>
      </w:r>
      <w:r w:rsidR="00D22362" w:rsidRPr="00A3310A">
        <w:rPr>
          <w:szCs w:val="28"/>
        </w:rPr>
        <w:t xml:space="preserve"> Администрации, ответственн</w:t>
      </w:r>
      <w:r w:rsidR="00D22362">
        <w:rPr>
          <w:szCs w:val="28"/>
        </w:rPr>
        <w:t>о</w:t>
      </w:r>
      <w:r w:rsidR="00D22362" w:rsidRPr="00A3310A">
        <w:rPr>
          <w:szCs w:val="28"/>
        </w:rPr>
        <w:t>м</w:t>
      </w:r>
      <w:r w:rsidR="00D22362">
        <w:rPr>
          <w:szCs w:val="28"/>
        </w:rPr>
        <w:t>у</w:t>
      </w:r>
      <w:r w:rsidR="00D22362" w:rsidRPr="00A3310A">
        <w:rPr>
          <w:szCs w:val="28"/>
        </w:rPr>
        <w:t xml:space="preserve"> за рассмотрение документов</w:t>
      </w:r>
      <w:r w:rsidRPr="00A0470F">
        <w:rPr>
          <w:szCs w:val="28"/>
        </w:rPr>
        <w:t>.</w:t>
      </w:r>
    </w:p>
    <w:p w:rsidR="008B3AF7" w:rsidRPr="00A3310A" w:rsidRDefault="008B3AF7" w:rsidP="00780F39">
      <w:pPr>
        <w:pStyle w:val="a8"/>
        <w:ind w:firstLine="709"/>
        <w:rPr>
          <w:rFonts w:ascii="Times New Roman" w:hAnsi="Times New Roman" w:cs="Times New Roman"/>
          <w:sz w:val="28"/>
          <w:szCs w:val="28"/>
        </w:rPr>
      </w:pPr>
      <w:r w:rsidRPr="00A0470F">
        <w:rPr>
          <w:rFonts w:ascii="Times New Roman" w:hAnsi="Times New Roman" w:cs="Times New Roman"/>
          <w:sz w:val="28"/>
          <w:szCs w:val="28"/>
        </w:rPr>
        <w:t xml:space="preserve">Фиксация результата административной процедуры производится в порядке, </w:t>
      </w:r>
      <w:r w:rsidRPr="00A3310A">
        <w:rPr>
          <w:rFonts w:ascii="Times New Roman" w:hAnsi="Times New Roman" w:cs="Times New Roman"/>
          <w:sz w:val="28"/>
          <w:szCs w:val="28"/>
        </w:rPr>
        <w:t>установленном муниципальным правовым актом.</w:t>
      </w:r>
    </w:p>
    <w:p w:rsidR="008B3AF7" w:rsidRPr="00D22362" w:rsidRDefault="008B3AF7" w:rsidP="00780F39">
      <w:pPr>
        <w:ind w:firstLine="709"/>
        <w:rPr>
          <w:rFonts w:ascii="Times New Roman" w:hAnsi="Times New Roman" w:cs="Times New Roman"/>
          <w:sz w:val="28"/>
          <w:szCs w:val="28"/>
        </w:rPr>
      </w:pPr>
      <w:r w:rsidRPr="00D22362">
        <w:rPr>
          <w:rFonts w:ascii="Times New Roman" w:hAnsi="Times New Roman" w:cs="Times New Roman"/>
          <w:sz w:val="28"/>
          <w:szCs w:val="28"/>
        </w:rPr>
        <w:t>3.1.3. Рассмотрение заявления о предоставлении муниципальной услуги и прилагаемых к нему документов.</w:t>
      </w:r>
    </w:p>
    <w:p w:rsidR="008B3AF7" w:rsidRPr="00A3310A" w:rsidRDefault="008B3AF7" w:rsidP="00780F39">
      <w:pPr>
        <w:ind w:firstLine="709"/>
        <w:rPr>
          <w:rFonts w:ascii="Times New Roman" w:hAnsi="Times New Roman" w:cs="Times New Roman"/>
          <w:sz w:val="28"/>
          <w:szCs w:val="28"/>
        </w:rPr>
      </w:pPr>
      <w:r w:rsidRPr="00A3310A">
        <w:rPr>
          <w:rFonts w:ascii="Times New Roman" w:hAnsi="Times New Roman" w:cs="Times New Roman"/>
          <w:sz w:val="28"/>
          <w:szCs w:val="28"/>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rsidR="008B3AF7" w:rsidRPr="00A3310A" w:rsidRDefault="008B3AF7" w:rsidP="00780F39">
      <w:pPr>
        <w:ind w:firstLine="709"/>
        <w:rPr>
          <w:rFonts w:ascii="Times New Roman" w:hAnsi="Times New Roman" w:cs="Times New Roman"/>
          <w:sz w:val="28"/>
          <w:szCs w:val="28"/>
        </w:rPr>
      </w:pPr>
      <w:r w:rsidRPr="00A3310A">
        <w:rPr>
          <w:rFonts w:ascii="Times New Roman" w:hAnsi="Times New Roman" w:cs="Times New Roman"/>
          <w:sz w:val="28"/>
          <w:szCs w:val="28"/>
        </w:rPr>
        <w:t>3.1.3.2. Содержание административного действия, продолжительность и(или) максимальный срок его (их) выполнения:</w:t>
      </w:r>
    </w:p>
    <w:p w:rsidR="008B3AF7" w:rsidRPr="00A3310A" w:rsidRDefault="00D22362" w:rsidP="00780F39">
      <w:pPr>
        <w:pStyle w:val="a6"/>
        <w:numPr>
          <w:ilvl w:val="0"/>
          <w:numId w:val="9"/>
        </w:numPr>
        <w:suppressAutoHyphens w:val="0"/>
        <w:autoSpaceDN w:val="0"/>
        <w:ind w:left="0" w:firstLine="709"/>
        <w:jc w:val="both"/>
        <w:rPr>
          <w:sz w:val="28"/>
          <w:szCs w:val="28"/>
          <w:lang w:eastAsia="ru-RU"/>
        </w:rPr>
      </w:pPr>
      <w:r>
        <w:rPr>
          <w:sz w:val="28"/>
          <w:szCs w:val="28"/>
          <w:lang w:eastAsia="ru-RU"/>
        </w:rPr>
        <w:t xml:space="preserve">действие: </w:t>
      </w:r>
      <w:r w:rsidR="008B3AF7" w:rsidRPr="00A3310A">
        <w:rPr>
          <w:sz w:val="28"/>
          <w:szCs w:val="28"/>
          <w:lang w:eastAsia="ru-RU"/>
        </w:rPr>
        <w:t xml:space="preserve">проверка документов на комплектность и достоверность, </w:t>
      </w:r>
      <w:r w:rsidR="008B3AF7" w:rsidRPr="00A3310A">
        <w:rPr>
          <w:sz w:val="28"/>
          <w:szCs w:val="28"/>
          <w:lang w:eastAsia="ru-RU"/>
        </w:rPr>
        <w:lastRenderedPageBreak/>
        <w:t>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8B3AF7" w:rsidRPr="00A3310A" w:rsidRDefault="00D22362" w:rsidP="00780F39">
      <w:pPr>
        <w:pStyle w:val="a6"/>
        <w:numPr>
          <w:ilvl w:val="0"/>
          <w:numId w:val="9"/>
        </w:numPr>
        <w:suppressAutoHyphens w:val="0"/>
        <w:autoSpaceDN w:val="0"/>
        <w:ind w:left="0" w:firstLine="709"/>
        <w:jc w:val="both"/>
        <w:rPr>
          <w:sz w:val="28"/>
          <w:szCs w:val="28"/>
          <w:lang w:eastAsia="ru-RU"/>
        </w:rPr>
      </w:pPr>
      <w:r w:rsidRPr="00A3310A">
        <w:rPr>
          <w:sz w:val="28"/>
          <w:szCs w:val="28"/>
          <w:lang w:eastAsia="ru-RU"/>
        </w:rPr>
        <w:t>действие: сбор</w:t>
      </w:r>
      <w:r w:rsidR="008B3AF7" w:rsidRPr="00A3310A">
        <w:rPr>
          <w:sz w:val="28"/>
          <w:szCs w:val="28"/>
          <w:lang w:eastAsia="ru-RU"/>
        </w:rPr>
        <w:t xml:space="preserve">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rsidR="008B3AF7" w:rsidRPr="00A3310A" w:rsidRDefault="008B3AF7" w:rsidP="00780F39">
      <w:pPr>
        <w:tabs>
          <w:tab w:val="left" w:pos="709"/>
        </w:tabs>
        <w:ind w:firstLine="709"/>
        <w:rPr>
          <w:rFonts w:ascii="Times New Roman" w:hAnsi="Times New Roman" w:cs="Times New Roman"/>
          <w:sz w:val="28"/>
          <w:szCs w:val="28"/>
        </w:rPr>
      </w:pPr>
      <w:r w:rsidRPr="00A3310A">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8B3AF7" w:rsidRPr="00A3310A" w:rsidRDefault="008B3AF7" w:rsidP="00780F39">
      <w:pPr>
        <w:tabs>
          <w:tab w:val="left" w:pos="709"/>
        </w:tabs>
        <w:ind w:firstLine="709"/>
        <w:rPr>
          <w:rFonts w:ascii="Times New Roman" w:hAnsi="Times New Roman" w:cs="Times New Roman"/>
          <w:sz w:val="28"/>
          <w:szCs w:val="28"/>
        </w:rPr>
      </w:pPr>
      <w:r w:rsidRPr="00A3310A">
        <w:rPr>
          <w:rFonts w:ascii="Times New Roman" w:hAnsi="Times New Roman" w:cs="Times New Roman"/>
          <w:sz w:val="28"/>
          <w:szCs w:val="28"/>
        </w:rPr>
        <w:t>3 действие: формирование проекта решения по итогам рассмотрения заявления и документов.</w:t>
      </w:r>
    </w:p>
    <w:p w:rsidR="008B3AF7" w:rsidRPr="00A3310A" w:rsidRDefault="008B3AF7" w:rsidP="00780F39">
      <w:pPr>
        <w:ind w:firstLine="709"/>
        <w:rPr>
          <w:rFonts w:ascii="Times New Roman" w:hAnsi="Times New Roman" w:cs="Times New Roman"/>
          <w:sz w:val="28"/>
          <w:szCs w:val="28"/>
        </w:rPr>
      </w:pPr>
      <w:r w:rsidRPr="00A3310A">
        <w:rPr>
          <w:rFonts w:ascii="Times New Roman" w:hAnsi="Times New Roman" w:cs="Times New Roman"/>
          <w:sz w:val="28"/>
          <w:szCs w:val="28"/>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8B3AF7" w:rsidRPr="00A3310A" w:rsidRDefault="008B3AF7" w:rsidP="00780F39">
      <w:pPr>
        <w:ind w:firstLine="709"/>
        <w:rPr>
          <w:rFonts w:ascii="Times New Roman" w:hAnsi="Times New Roman" w:cs="Times New Roman"/>
          <w:sz w:val="28"/>
          <w:szCs w:val="28"/>
        </w:rPr>
      </w:pPr>
      <w:r w:rsidRPr="00A3310A">
        <w:rPr>
          <w:rFonts w:ascii="Times New Roman" w:hAnsi="Times New Roman" w:cs="Times New Roman"/>
          <w:sz w:val="28"/>
          <w:szCs w:val="28"/>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8B3AF7" w:rsidRPr="00A3310A" w:rsidRDefault="008B3AF7" w:rsidP="00780F39">
      <w:pPr>
        <w:ind w:firstLine="709"/>
        <w:rPr>
          <w:rFonts w:ascii="Times New Roman" w:hAnsi="Times New Roman" w:cs="Times New Roman"/>
          <w:sz w:val="28"/>
          <w:szCs w:val="28"/>
        </w:rPr>
      </w:pPr>
      <w:r w:rsidRPr="00A3310A">
        <w:rPr>
          <w:rFonts w:ascii="Times New Roman" w:hAnsi="Times New Roman" w:cs="Times New Roman"/>
          <w:sz w:val="28"/>
          <w:szCs w:val="28"/>
        </w:rPr>
        <w:t>3.1.3.5. Результат выполнения административной процедуры:</w:t>
      </w:r>
    </w:p>
    <w:p w:rsidR="008B3AF7" w:rsidRPr="00A3310A" w:rsidRDefault="008B3AF7" w:rsidP="00780F39">
      <w:pPr>
        <w:ind w:firstLine="709"/>
        <w:rPr>
          <w:rFonts w:ascii="Times New Roman" w:hAnsi="Times New Roman" w:cs="Times New Roman"/>
          <w:sz w:val="28"/>
          <w:szCs w:val="28"/>
        </w:rPr>
      </w:pPr>
      <w:r w:rsidRPr="00A3310A">
        <w:rPr>
          <w:rFonts w:ascii="Times New Roman" w:hAnsi="Times New Roman" w:cs="Times New Roman"/>
          <w:sz w:val="28"/>
          <w:szCs w:val="28"/>
        </w:rPr>
        <w:t xml:space="preserve">- </w:t>
      </w:r>
      <w:r w:rsidR="00D45E4C" w:rsidRPr="00D45E4C">
        <w:rPr>
          <w:rFonts w:ascii="Times New Roman" w:hAnsi="Times New Roman" w:cs="Times New Roman"/>
          <w:sz w:val="28"/>
          <w:szCs w:val="28"/>
        </w:rPr>
        <w:t xml:space="preserve">проект решения о подготовке документации по планировке территории утверждении задания на подготовку документации по планировке территории, схемы границ территории, в отношении которой будет осуществляться подготовка документации по планировке территории, и задания на </w:t>
      </w:r>
      <w:r w:rsidR="00D45E4C">
        <w:rPr>
          <w:rFonts w:ascii="Times New Roman" w:hAnsi="Times New Roman" w:cs="Times New Roman"/>
          <w:sz w:val="28"/>
          <w:szCs w:val="28"/>
        </w:rPr>
        <w:t>выполнение инженерных изысканий</w:t>
      </w:r>
      <w:r w:rsidRPr="00A3310A">
        <w:rPr>
          <w:rFonts w:ascii="Times New Roman" w:hAnsi="Times New Roman" w:cs="Times New Roman"/>
          <w:sz w:val="28"/>
          <w:szCs w:val="28"/>
        </w:rPr>
        <w:t>;</w:t>
      </w:r>
    </w:p>
    <w:p w:rsidR="008B3AF7" w:rsidRDefault="008B3AF7" w:rsidP="00780F39">
      <w:pPr>
        <w:ind w:firstLine="709"/>
        <w:rPr>
          <w:rFonts w:ascii="Times New Roman" w:hAnsi="Times New Roman" w:cs="Times New Roman"/>
          <w:sz w:val="28"/>
          <w:szCs w:val="28"/>
        </w:rPr>
      </w:pPr>
      <w:r w:rsidRPr="00A3310A">
        <w:rPr>
          <w:rFonts w:ascii="Times New Roman" w:hAnsi="Times New Roman" w:cs="Times New Roman"/>
          <w:sz w:val="28"/>
          <w:szCs w:val="28"/>
        </w:rPr>
        <w:t>- проект решения об отказе в предоставлении муниципальной услуги.</w:t>
      </w:r>
    </w:p>
    <w:p w:rsidR="009B553B" w:rsidRDefault="009B553B" w:rsidP="00780F39">
      <w:pPr>
        <w:ind w:firstLine="709"/>
        <w:rPr>
          <w:rFonts w:ascii="Times New Roman" w:hAnsi="Times New Roman" w:cs="Times New Roman"/>
          <w:sz w:val="28"/>
          <w:szCs w:val="28"/>
        </w:rPr>
      </w:pPr>
      <w:r>
        <w:rPr>
          <w:rFonts w:ascii="Times New Roman" w:hAnsi="Times New Roman" w:cs="Times New Roman"/>
          <w:sz w:val="28"/>
          <w:szCs w:val="28"/>
        </w:rPr>
        <w:t xml:space="preserve">3.1.4. </w:t>
      </w:r>
      <w:r w:rsidRPr="009B553B">
        <w:rPr>
          <w:rFonts w:ascii="Times New Roman" w:hAnsi="Times New Roman" w:cs="Times New Roman"/>
          <w:sz w:val="28"/>
          <w:szCs w:val="28"/>
        </w:rPr>
        <w:t>Организация проведения общественных обсуждений или публичных слушаний</w:t>
      </w:r>
      <w:r>
        <w:rPr>
          <w:rFonts w:ascii="Times New Roman" w:hAnsi="Times New Roman" w:cs="Times New Roman"/>
          <w:sz w:val="28"/>
          <w:szCs w:val="28"/>
        </w:rPr>
        <w:t xml:space="preserve"> (</w:t>
      </w:r>
      <w:r w:rsidRPr="009B553B">
        <w:rPr>
          <w:rFonts w:ascii="Times New Roman" w:hAnsi="Times New Roman" w:cs="Times New Roman"/>
          <w:sz w:val="28"/>
          <w:szCs w:val="28"/>
        </w:rPr>
        <w:t>за исключением случаев, установленных частью 12 статьи 43, первым предложением части 12.1 статьи 45, частью 10.1 статьи 45, частью 5.1 статьи 46 Градостроительного кодекса Российской Федерации, а также в период до 1 января 2024 года - за исключением случаев, установленных постановлением Правительства Ленинградской области от 5 апреля 2022 года № 203 "Об установлении случаев утверждения в Ленинградской области в 2022 и 2023 годах генеральных планов, правил землепользования и застройки, проектов планировки территории, проектов межевания территории, изменений в генеральные планы, правила землепользования и застройки, проекты планировки территории, проекты межевания территории без проведения общественных обсуждений или публичных слушаний", с уведомлением заявителя</w:t>
      </w:r>
      <w:r>
        <w:rPr>
          <w:rFonts w:ascii="Times New Roman" w:hAnsi="Times New Roman" w:cs="Times New Roman"/>
          <w:sz w:val="28"/>
          <w:szCs w:val="28"/>
        </w:rPr>
        <w:t>)</w:t>
      </w:r>
      <w:r w:rsidRPr="009B553B">
        <w:rPr>
          <w:rFonts w:ascii="Times New Roman" w:hAnsi="Times New Roman" w:cs="Times New Roman"/>
          <w:sz w:val="28"/>
          <w:szCs w:val="28"/>
        </w:rPr>
        <w:t>.</w:t>
      </w:r>
    </w:p>
    <w:p w:rsidR="009B553B" w:rsidRDefault="009B553B" w:rsidP="00780F39">
      <w:pPr>
        <w:ind w:firstLine="709"/>
        <w:rPr>
          <w:rFonts w:ascii="Times New Roman" w:hAnsi="Times New Roman" w:cs="Times New Roman"/>
          <w:sz w:val="28"/>
          <w:szCs w:val="28"/>
        </w:rPr>
      </w:pPr>
      <w:r>
        <w:rPr>
          <w:rFonts w:ascii="Times New Roman" w:hAnsi="Times New Roman" w:cs="Times New Roman"/>
          <w:sz w:val="28"/>
          <w:szCs w:val="28"/>
        </w:rPr>
        <w:t xml:space="preserve">3.1.4.1. </w:t>
      </w:r>
      <w:r w:rsidRPr="009B553B">
        <w:rPr>
          <w:rFonts w:ascii="Times New Roman" w:hAnsi="Times New Roman" w:cs="Times New Roman"/>
          <w:sz w:val="28"/>
          <w:szCs w:val="28"/>
        </w:rPr>
        <w:t xml:space="preserve">Основанием для начала административной процедуры является назначение Главой </w:t>
      </w:r>
      <w:r>
        <w:rPr>
          <w:rFonts w:ascii="Times New Roman" w:hAnsi="Times New Roman" w:cs="Times New Roman"/>
          <w:sz w:val="28"/>
          <w:szCs w:val="28"/>
        </w:rPr>
        <w:t>МО «Подпорожское городское поселение» и</w:t>
      </w:r>
      <w:r w:rsidR="005E7EA3">
        <w:rPr>
          <w:rFonts w:ascii="Times New Roman" w:hAnsi="Times New Roman" w:cs="Times New Roman"/>
          <w:sz w:val="28"/>
          <w:szCs w:val="28"/>
        </w:rPr>
        <w:t>ли</w:t>
      </w:r>
      <w:r>
        <w:rPr>
          <w:rFonts w:ascii="Times New Roman" w:hAnsi="Times New Roman" w:cs="Times New Roman"/>
          <w:sz w:val="28"/>
          <w:szCs w:val="28"/>
        </w:rPr>
        <w:t xml:space="preserve"> Главой МО «Винницкое сельское поселение»</w:t>
      </w:r>
      <w:r w:rsidRPr="009B553B">
        <w:rPr>
          <w:rFonts w:ascii="Times New Roman" w:hAnsi="Times New Roman" w:cs="Times New Roman"/>
          <w:sz w:val="28"/>
          <w:szCs w:val="28"/>
        </w:rPr>
        <w:t xml:space="preserve"> проведения общественных обсуждений или публичных слушаний в порядке, установленном Градостроительным кодексом Российской Федерации, и назначении комиссии по проведению общественных обсуждений или публичных слушаний.</w:t>
      </w:r>
    </w:p>
    <w:p w:rsidR="00FA4A51" w:rsidRPr="00FA4A51" w:rsidRDefault="00FA4A51" w:rsidP="00FA4A51">
      <w:pPr>
        <w:ind w:firstLine="709"/>
        <w:rPr>
          <w:rFonts w:ascii="Times New Roman" w:hAnsi="Times New Roman" w:cs="Times New Roman"/>
          <w:sz w:val="28"/>
          <w:szCs w:val="28"/>
        </w:rPr>
      </w:pPr>
      <w:r>
        <w:rPr>
          <w:rFonts w:ascii="Times New Roman" w:hAnsi="Times New Roman" w:cs="Times New Roman"/>
          <w:sz w:val="28"/>
          <w:szCs w:val="28"/>
        </w:rPr>
        <w:t xml:space="preserve">3.1.4.2. </w:t>
      </w:r>
      <w:r w:rsidRPr="00FA4A51">
        <w:rPr>
          <w:rFonts w:ascii="Times New Roman" w:hAnsi="Times New Roman" w:cs="Times New Roman"/>
          <w:sz w:val="28"/>
          <w:szCs w:val="28"/>
        </w:rPr>
        <w:t>Содержание административного действия (административных действий), продолжительность и(или) максимальный срок его выполнения:</w:t>
      </w:r>
    </w:p>
    <w:p w:rsidR="00FA4A51" w:rsidRPr="00FA4A51" w:rsidRDefault="00FA4A51" w:rsidP="00FA4A51">
      <w:pPr>
        <w:ind w:firstLine="709"/>
        <w:rPr>
          <w:rFonts w:ascii="Times New Roman" w:hAnsi="Times New Roman" w:cs="Times New Roman"/>
          <w:sz w:val="28"/>
          <w:szCs w:val="28"/>
        </w:rPr>
      </w:pPr>
      <w:r>
        <w:rPr>
          <w:rFonts w:ascii="Times New Roman" w:hAnsi="Times New Roman" w:cs="Times New Roman"/>
          <w:sz w:val="28"/>
          <w:szCs w:val="28"/>
        </w:rPr>
        <w:t xml:space="preserve">- </w:t>
      </w:r>
      <w:r w:rsidRPr="00FA4A51">
        <w:rPr>
          <w:rFonts w:ascii="Times New Roman" w:hAnsi="Times New Roman" w:cs="Times New Roman"/>
          <w:sz w:val="28"/>
          <w:szCs w:val="28"/>
        </w:rPr>
        <w:t xml:space="preserve">ответственное должностное лицо профильного структурного подразделения </w:t>
      </w:r>
      <w:r>
        <w:rPr>
          <w:rFonts w:ascii="Times New Roman" w:hAnsi="Times New Roman" w:cs="Times New Roman"/>
          <w:sz w:val="28"/>
          <w:szCs w:val="28"/>
        </w:rPr>
        <w:t>Администрации</w:t>
      </w:r>
      <w:r w:rsidRPr="00FA4A51">
        <w:rPr>
          <w:rFonts w:ascii="Times New Roman" w:hAnsi="Times New Roman" w:cs="Times New Roman"/>
          <w:sz w:val="28"/>
          <w:szCs w:val="28"/>
        </w:rPr>
        <w:t xml:space="preserve"> организует проведение общественных обсуждений или публичных слушаний в порядке, установленном Градостроительным кодексом Российской </w:t>
      </w:r>
      <w:r w:rsidRPr="00FA4A51">
        <w:rPr>
          <w:rFonts w:ascii="Times New Roman" w:hAnsi="Times New Roman" w:cs="Times New Roman"/>
          <w:sz w:val="28"/>
          <w:szCs w:val="28"/>
        </w:rPr>
        <w:lastRenderedPageBreak/>
        <w:t xml:space="preserve">Федерации. </w:t>
      </w:r>
    </w:p>
    <w:p w:rsidR="00FA4A51" w:rsidRDefault="00FA4A51" w:rsidP="00FA4A51">
      <w:pPr>
        <w:ind w:firstLine="709"/>
        <w:rPr>
          <w:rFonts w:ascii="Times New Roman" w:hAnsi="Times New Roman" w:cs="Times New Roman"/>
          <w:sz w:val="28"/>
          <w:szCs w:val="28"/>
        </w:rPr>
      </w:pPr>
      <w:r w:rsidRPr="00FA4A51">
        <w:rPr>
          <w:rFonts w:ascii="Times New Roman" w:hAnsi="Times New Roman" w:cs="Times New Roman"/>
          <w:sz w:val="28"/>
          <w:szCs w:val="28"/>
        </w:rPr>
        <w:t>Срок выполнения административного действия – не более 30 дней (срок указывается в соответствии с Уставом муниципального образования и (или) нормативным правовым актом представительного орга</w:t>
      </w:r>
      <w:r>
        <w:rPr>
          <w:rFonts w:ascii="Times New Roman" w:hAnsi="Times New Roman" w:cs="Times New Roman"/>
          <w:sz w:val="28"/>
          <w:szCs w:val="28"/>
        </w:rPr>
        <w:t>на муниципального образования).</w:t>
      </w:r>
    </w:p>
    <w:p w:rsidR="00FA4A51" w:rsidRDefault="00FA4A51" w:rsidP="00FA4A51">
      <w:pPr>
        <w:ind w:firstLine="709"/>
        <w:rPr>
          <w:rFonts w:ascii="Times New Roman" w:hAnsi="Times New Roman" w:cs="Times New Roman"/>
          <w:sz w:val="28"/>
          <w:szCs w:val="28"/>
        </w:rPr>
      </w:pPr>
      <w:r>
        <w:rPr>
          <w:rFonts w:ascii="Times New Roman" w:hAnsi="Times New Roman" w:cs="Times New Roman"/>
          <w:sz w:val="28"/>
          <w:szCs w:val="28"/>
        </w:rPr>
        <w:t xml:space="preserve">3.1.4.3. </w:t>
      </w:r>
      <w:r w:rsidRPr="00FA4A51">
        <w:rPr>
          <w:rFonts w:ascii="Times New Roman" w:hAnsi="Times New Roman" w:cs="Times New Roman"/>
          <w:sz w:val="28"/>
          <w:szCs w:val="28"/>
        </w:rPr>
        <w:t xml:space="preserve">Лицом, ответственным за выполнение административной процедуры, является ответственное должностное лицо профильного структурного подразделения </w:t>
      </w:r>
      <w:r>
        <w:rPr>
          <w:rFonts w:ascii="Times New Roman" w:hAnsi="Times New Roman" w:cs="Times New Roman"/>
          <w:sz w:val="28"/>
          <w:szCs w:val="28"/>
        </w:rPr>
        <w:t>Администрации</w:t>
      </w:r>
      <w:r w:rsidRPr="00FA4A51">
        <w:rPr>
          <w:rFonts w:ascii="Times New Roman" w:hAnsi="Times New Roman" w:cs="Times New Roman"/>
          <w:sz w:val="28"/>
          <w:szCs w:val="28"/>
        </w:rPr>
        <w:t>.</w:t>
      </w:r>
    </w:p>
    <w:p w:rsidR="005C6F1D" w:rsidRDefault="005C6F1D" w:rsidP="00FA4A51">
      <w:pPr>
        <w:ind w:firstLine="709"/>
        <w:rPr>
          <w:rFonts w:ascii="Times New Roman" w:hAnsi="Times New Roman" w:cs="Times New Roman"/>
          <w:sz w:val="28"/>
          <w:szCs w:val="28"/>
        </w:rPr>
      </w:pPr>
      <w:r>
        <w:rPr>
          <w:rFonts w:ascii="Times New Roman" w:hAnsi="Times New Roman" w:cs="Times New Roman"/>
          <w:sz w:val="28"/>
          <w:szCs w:val="28"/>
        </w:rPr>
        <w:t xml:space="preserve">3.1.4.4. </w:t>
      </w:r>
      <w:r w:rsidRPr="005C6F1D">
        <w:rPr>
          <w:rFonts w:ascii="Times New Roman" w:hAnsi="Times New Roman" w:cs="Times New Roman"/>
          <w:sz w:val="28"/>
          <w:szCs w:val="28"/>
        </w:rPr>
        <w:t>Административная процедура не предполагает принятия решений.</w:t>
      </w:r>
    </w:p>
    <w:p w:rsidR="005C6F1D" w:rsidRDefault="005C6F1D" w:rsidP="005C6F1D">
      <w:pPr>
        <w:ind w:firstLine="709"/>
        <w:rPr>
          <w:rFonts w:ascii="Times New Roman" w:hAnsi="Times New Roman" w:cs="Times New Roman"/>
          <w:sz w:val="28"/>
          <w:szCs w:val="28"/>
        </w:rPr>
      </w:pPr>
      <w:r>
        <w:rPr>
          <w:rFonts w:ascii="Times New Roman" w:hAnsi="Times New Roman" w:cs="Times New Roman"/>
          <w:sz w:val="28"/>
          <w:szCs w:val="28"/>
        </w:rPr>
        <w:t xml:space="preserve">3.1.4.5. </w:t>
      </w:r>
      <w:r w:rsidRPr="005C6F1D">
        <w:rPr>
          <w:rFonts w:ascii="Times New Roman" w:hAnsi="Times New Roman" w:cs="Times New Roman"/>
          <w:sz w:val="28"/>
          <w:szCs w:val="28"/>
        </w:rPr>
        <w:t xml:space="preserve">Результатом выполнения административной процедуры является подготовка и опубликование заключения о результатах общественных обсуждений или подготовка и опубликование заключения о </w:t>
      </w:r>
      <w:r>
        <w:rPr>
          <w:rFonts w:ascii="Times New Roman" w:hAnsi="Times New Roman" w:cs="Times New Roman"/>
          <w:sz w:val="28"/>
          <w:szCs w:val="28"/>
        </w:rPr>
        <w:t>результатах публичных слушаний.</w:t>
      </w:r>
    </w:p>
    <w:p w:rsidR="005C6F1D" w:rsidRPr="00A3310A" w:rsidRDefault="005C6F1D" w:rsidP="005C6F1D">
      <w:pPr>
        <w:ind w:firstLine="709"/>
        <w:rPr>
          <w:rFonts w:ascii="Times New Roman" w:hAnsi="Times New Roman" w:cs="Times New Roman"/>
          <w:sz w:val="28"/>
          <w:szCs w:val="28"/>
        </w:rPr>
      </w:pPr>
      <w:r w:rsidRPr="005C6F1D">
        <w:rPr>
          <w:rFonts w:ascii="Times New Roman" w:hAnsi="Times New Roman" w:cs="Times New Roman"/>
          <w:sz w:val="28"/>
          <w:szCs w:val="28"/>
        </w:rPr>
        <w:t>Фиксация результата выполнения административной процедуры осуществляется посредством опубликования заключения о результатах общественных обсуждений или опубликования заключения о результатах публичных слушаний.</w:t>
      </w:r>
    </w:p>
    <w:p w:rsidR="008B3AF7" w:rsidRPr="00D22362" w:rsidRDefault="009B553B" w:rsidP="00780F39">
      <w:pPr>
        <w:ind w:firstLine="709"/>
        <w:rPr>
          <w:rFonts w:ascii="Times New Roman" w:hAnsi="Times New Roman" w:cs="Times New Roman"/>
          <w:sz w:val="28"/>
          <w:szCs w:val="28"/>
        </w:rPr>
      </w:pPr>
      <w:r>
        <w:rPr>
          <w:rFonts w:ascii="Times New Roman" w:hAnsi="Times New Roman" w:cs="Times New Roman"/>
          <w:sz w:val="28"/>
          <w:szCs w:val="28"/>
        </w:rPr>
        <w:t>3.1.5</w:t>
      </w:r>
      <w:r w:rsidR="008B3AF7" w:rsidRPr="00D22362">
        <w:rPr>
          <w:rFonts w:ascii="Times New Roman" w:hAnsi="Times New Roman" w:cs="Times New Roman"/>
          <w:sz w:val="28"/>
          <w:szCs w:val="28"/>
        </w:rPr>
        <w:t>. Принятие решения о пред</w:t>
      </w:r>
      <w:r w:rsidR="006F7A88">
        <w:rPr>
          <w:rFonts w:ascii="Times New Roman" w:hAnsi="Times New Roman" w:cs="Times New Roman"/>
          <w:sz w:val="28"/>
          <w:szCs w:val="28"/>
        </w:rPr>
        <w:t>оставлении муниципальной услуги.</w:t>
      </w:r>
    </w:p>
    <w:p w:rsidR="008B3AF7" w:rsidRPr="00A3310A" w:rsidRDefault="009B553B" w:rsidP="00780F39">
      <w:pPr>
        <w:ind w:firstLine="709"/>
        <w:rPr>
          <w:rFonts w:ascii="Times New Roman" w:eastAsia="Calibri" w:hAnsi="Times New Roman"/>
          <w:sz w:val="28"/>
          <w:szCs w:val="28"/>
        </w:rPr>
      </w:pPr>
      <w:r>
        <w:rPr>
          <w:rFonts w:ascii="Times New Roman" w:hAnsi="Times New Roman" w:cs="Times New Roman"/>
          <w:sz w:val="28"/>
          <w:szCs w:val="28"/>
        </w:rPr>
        <w:t>3.1.5</w:t>
      </w:r>
      <w:r w:rsidR="008B3AF7" w:rsidRPr="00A3310A">
        <w:rPr>
          <w:rFonts w:ascii="Times New Roman" w:hAnsi="Times New Roman" w:cs="Times New Roman"/>
          <w:sz w:val="28"/>
          <w:szCs w:val="28"/>
        </w:rPr>
        <w:t xml:space="preserve">.1. </w:t>
      </w:r>
      <w:r w:rsidR="008B3AF7" w:rsidRPr="00A3310A">
        <w:rPr>
          <w:rFonts w:ascii="Times New Roman" w:hAnsi="Times New Roman"/>
          <w:sz w:val="28"/>
          <w:szCs w:val="28"/>
        </w:rPr>
        <w:t>Основание для начала административной процедуры</w:t>
      </w:r>
      <w:r w:rsidR="00FE4E23">
        <w:rPr>
          <w:rFonts w:ascii="Times New Roman" w:hAnsi="Times New Roman"/>
          <w:sz w:val="28"/>
          <w:szCs w:val="28"/>
        </w:rPr>
        <w:t xml:space="preserve"> </w:t>
      </w:r>
      <w:r w:rsidR="00FE4E23" w:rsidRPr="00FE4E23">
        <w:rPr>
          <w:rFonts w:ascii="Times New Roman" w:hAnsi="Times New Roman"/>
          <w:sz w:val="28"/>
          <w:szCs w:val="28"/>
        </w:rPr>
        <w:t>является окончание предыд</w:t>
      </w:r>
      <w:r w:rsidR="00FE4E23">
        <w:rPr>
          <w:rFonts w:ascii="Times New Roman" w:hAnsi="Times New Roman"/>
          <w:sz w:val="28"/>
          <w:szCs w:val="28"/>
        </w:rPr>
        <w:t>ущей административной процедуры</w:t>
      </w:r>
      <w:r w:rsidR="008B3AF7" w:rsidRPr="00A3310A">
        <w:rPr>
          <w:rFonts w:ascii="Times New Roman" w:eastAsia="Calibri" w:hAnsi="Times New Roman"/>
          <w:sz w:val="28"/>
          <w:szCs w:val="28"/>
        </w:rPr>
        <w:t>.</w:t>
      </w:r>
    </w:p>
    <w:p w:rsidR="008B3AF7" w:rsidRDefault="009B553B" w:rsidP="00780F39">
      <w:pPr>
        <w:ind w:firstLine="709"/>
        <w:contextualSpacing/>
        <w:rPr>
          <w:rFonts w:ascii="Times New Roman" w:hAnsi="Times New Roman" w:cs="Times New Roman"/>
          <w:sz w:val="28"/>
          <w:szCs w:val="28"/>
        </w:rPr>
      </w:pPr>
      <w:r>
        <w:rPr>
          <w:rFonts w:ascii="Times New Roman" w:hAnsi="Times New Roman" w:cs="Times New Roman"/>
          <w:sz w:val="28"/>
          <w:szCs w:val="28"/>
        </w:rPr>
        <w:t>3.1.5</w:t>
      </w:r>
      <w:r w:rsidR="008B3AF7" w:rsidRPr="00A3310A">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A53FA3" w:rsidRPr="00A53FA3" w:rsidRDefault="00A53FA3" w:rsidP="00A53FA3">
      <w:pPr>
        <w:ind w:firstLine="709"/>
        <w:contextualSpacing/>
        <w:rPr>
          <w:rFonts w:ascii="Times New Roman" w:hAnsi="Times New Roman" w:cs="Times New Roman"/>
          <w:sz w:val="28"/>
          <w:szCs w:val="28"/>
        </w:rPr>
      </w:pPr>
      <w:r w:rsidRPr="00A53FA3">
        <w:rPr>
          <w:rFonts w:ascii="Times New Roman" w:hAnsi="Times New Roman" w:cs="Times New Roman"/>
          <w:sz w:val="28"/>
          <w:szCs w:val="28"/>
        </w:rPr>
        <w:t xml:space="preserve">а) профильное структурное подразделение </w:t>
      </w:r>
      <w:r>
        <w:rPr>
          <w:rFonts w:ascii="Times New Roman" w:hAnsi="Times New Roman" w:cs="Times New Roman"/>
          <w:sz w:val="28"/>
          <w:szCs w:val="28"/>
        </w:rPr>
        <w:t>Администрации</w:t>
      </w:r>
      <w:r w:rsidRPr="00A53FA3">
        <w:rPr>
          <w:rFonts w:ascii="Times New Roman" w:hAnsi="Times New Roman" w:cs="Times New Roman"/>
          <w:sz w:val="28"/>
          <w:szCs w:val="28"/>
        </w:rPr>
        <w:t xml:space="preserve"> подготавливает проект правового акта </w:t>
      </w:r>
      <w:r>
        <w:rPr>
          <w:rFonts w:ascii="Times New Roman" w:hAnsi="Times New Roman" w:cs="Times New Roman"/>
          <w:sz w:val="28"/>
          <w:szCs w:val="28"/>
        </w:rPr>
        <w:t>Администрации</w:t>
      </w:r>
      <w:r w:rsidRPr="00A53FA3">
        <w:rPr>
          <w:rFonts w:ascii="Times New Roman" w:hAnsi="Times New Roman" w:cs="Times New Roman"/>
          <w:sz w:val="28"/>
          <w:szCs w:val="28"/>
        </w:rPr>
        <w:t xml:space="preserve"> об утверждении документации по планировки территории либо проект письма об отказе в предоставлении муниципальной услуги;</w:t>
      </w:r>
    </w:p>
    <w:p w:rsidR="00A53FA3" w:rsidRPr="00A53FA3" w:rsidRDefault="00A53FA3" w:rsidP="00A53FA3">
      <w:pPr>
        <w:ind w:firstLine="709"/>
        <w:contextualSpacing/>
        <w:rPr>
          <w:rFonts w:ascii="Times New Roman" w:hAnsi="Times New Roman" w:cs="Times New Roman"/>
          <w:sz w:val="28"/>
          <w:szCs w:val="28"/>
        </w:rPr>
      </w:pPr>
      <w:r w:rsidRPr="00A53FA3">
        <w:rPr>
          <w:rFonts w:ascii="Times New Roman" w:hAnsi="Times New Roman" w:cs="Times New Roman"/>
          <w:sz w:val="28"/>
          <w:szCs w:val="28"/>
        </w:rPr>
        <w:t xml:space="preserve">б) руководитель </w:t>
      </w:r>
      <w:r>
        <w:rPr>
          <w:rFonts w:ascii="Times New Roman" w:hAnsi="Times New Roman" w:cs="Times New Roman"/>
          <w:sz w:val="28"/>
          <w:szCs w:val="28"/>
        </w:rPr>
        <w:t>Администрации</w:t>
      </w:r>
      <w:r w:rsidRPr="00A53FA3">
        <w:rPr>
          <w:rFonts w:ascii="Times New Roman" w:hAnsi="Times New Roman" w:cs="Times New Roman"/>
          <w:sz w:val="28"/>
          <w:szCs w:val="28"/>
        </w:rPr>
        <w:t xml:space="preserve"> в срок не позднее следующего рабочего дня после получения проекта результата услуги принимает решение о предоставлении муниципальной услуги или об отказе в ее предоставлении, подписывает результат услуги и в тот же день передает результат услуги ответственному за делопроизводство.</w:t>
      </w:r>
    </w:p>
    <w:p w:rsidR="00A53FA3" w:rsidRPr="00A3310A" w:rsidRDefault="00A53FA3" w:rsidP="00A53FA3">
      <w:pPr>
        <w:ind w:firstLine="709"/>
        <w:contextualSpacing/>
        <w:rPr>
          <w:rFonts w:ascii="Times New Roman" w:hAnsi="Times New Roman" w:cs="Times New Roman"/>
          <w:sz w:val="28"/>
          <w:szCs w:val="28"/>
        </w:rPr>
      </w:pPr>
      <w:r w:rsidRPr="00A53FA3">
        <w:rPr>
          <w:rFonts w:ascii="Times New Roman" w:hAnsi="Times New Roman" w:cs="Times New Roman"/>
          <w:sz w:val="28"/>
          <w:szCs w:val="28"/>
        </w:rPr>
        <w:t>Максимальный срок выполнения – 1 рабочий день.</w:t>
      </w:r>
    </w:p>
    <w:p w:rsidR="008B3AF7" w:rsidRPr="00A3310A" w:rsidRDefault="009B553B" w:rsidP="00780F39">
      <w:pPr>
        <w:ind w:firstLine="709"/>
        <w:contextualSpacing/>
        <w:rPr>
          <w:rFonts w:ascii="Times New Roman" w:hAnsi="Times New Roman" w:cs="Times New Roman"/>
          <w:sz w:val="28"/>
          <w:szCs w:val="28"/>
        </w:rPr>
      </w:pPr>
      <w:r>
        <w:rPr>
          <w:rFonts w:ascii="Times New Roman" w:hAnsi="Times New Roman" w:cs="Times New Roman"/>
          <w:sz w:val="28"/>
          <w:szCs w:val="28"/>
        </w:rPr>
        <w:t>3.1.5</w:t>
      </w:r>
      <w:r w:rsidR="008B3AF7" w:rsidRPr="00A3310A">
        <w:rPr>
          <w:rFonts w:ascii="Times New Roman" w:hAnsi="Times New Roman" w:cs="Times New Roman"/>
          <w:sz w:val="28"/>
          <w:szCs w:val="28"/>
        </w:rPr>
        <w:t>.3. Лиц</w:t>
      </w:r>
      <w:r w:rsidR="00A53FA3">
        <w:rPr>
          <w:rFonts w:ascii="Times New Roman" w:hAnsi="Times New Roman" w:cs="Times New Roman"/>
          <w:sz w:val="28"/>
          <w:szCs w:val="28"/>
        </w:rPr>
        <w:t>о</w:t>
      </w:r>
      <w:r w:rsidR="008B3AF7" w:rsidRPr="00A3310A">
        <w:rPr>
          <w:rFonts w:ascii="Times New Roman" w:hAnsi="Times New Roman" w:cs="Times New Roman"/>
          <w:sz w:val="28"/>
          <w:szCs w:val="28"/>
        </w:rPr>
        <w:t>, ответственн</w:t>
      </w:r>
      <w:r w:rsidR="00A53FA3">
        <w:rPr>
          <w:rFonts w:ascii="Times New Roman" w:hAnsi="Times New Roman" w:cs="Times New Roman"/>
          <w:sz w:val="28"/>
          <w:szCs w:val="28"/>
        </w:rPr>
        <w:t>ое</w:t>
      </w:r>
      <w:r w:rsidR="008B3AF7" w:rsidRPr="00A3310A">
        <w:rPr>
          <w:rFonts w:ascii="Times New Roman" w:hAnsi="Times New Roman" w:cs="Times New Roman"/>
          <w:sz w:val="28"/>
          <w:szCs w:val="28"/>
        </w:rPr>
        <w:t xml:space="preserve"> за выполнение административной процедуры: </w:t>
      </w:r>
      <w:r w:rsidR="00A53FA3">
        <w:rPr>
          <w:rFonts w:ascii="Times New Roman" w:hAnsi="Times New Roman" w:cs="Times New Roman"/>
          <w:sz w:val="28"/>
          <w:szCs w:val="28"/>
        </w:rPr>
        <w:t>Глава Администрации</w:t>
      </w:r>
      <w:r w:rsidR="008B3AF7" w:rsidRPr="00A3310A">
        <w:rPr>
          <w:rFonts w:ascii="Times New Roman" w:hAnsi="Times New Roman" w:cs="Times New Roman"/>
          <w:sz w:val="28"/>
          <w:szCs w:val="28"/>
        </w:rPr>
        <w:t xml:space="preserve">. </w:t>
      </w:r>
    </w:p>
    <w:p w:rsidR="008B3AF7" w:rsidRPr="00A3310A" w:rsidRDefault="009B553B" w:rsidP="00780F39">
      <w:pPr>
        <w:ind w:firstLine="709"/>
        <w:contextualSpacing/>
        <w:rPr>
          <w:rFonts w:ascii="Times New Roman" w:hAnsi="Times New Roman" w:cs="Times New Roman"/>
          <w:sz w:val="28"/>
          <w:szCs w:val="28"/>
        </w:rPr>
      </w:pPr>
      <w:r>
        <w:rPr>
          <w:rFonts w:ascii="Times New Roman" w:hAnsi="Times New Roman" w:cs="Times New Roman"/>
          <w:sz w:val="28"/>
          <w:szCs w:val="28"/>
        </w:rPr>
        <w:t>3.1.5</w:t>
      </w:r>
      <w:r w:rsidR="008B3AF7" w:rsidRPr="00A3310A">
        <w:rPr>
          <w:rFonts w:ascii="Times New Roman" w:hAnsi="Times New Roman" w:cs="Times New Roman"/>
          <w:sz w:val="28"/>
          <w:szCs w:val="28"/>
        </w:rPr>
        <w:t xml:space="preserve">.4. </w:t>
      </w:r>
      <w:r w:rsidR="00A53FA3" w:rsidRPr="00A53FA3">
        <w:rPr>
          <w:rFonts w:ascii="Times New Roman" w:hAnsi="Times New Roman" w:cs="Times New Roman"/>
          <w:sz w:val="28"/>
          <w:szCs w:val="28"/>
        </w:rPr>
        <w:t>Критерием принятия решения о выполнении административной процедуры является наличие или отсутствие оснований, предусмотренных пунктом 2.10 настоящего Регламента</w:t>
      </w:r>
      <w:r w:rsidR="00A53FA3">
        <w:rPr>
          <w:rFonts w:ascii="Times New Roman" w:hAnsi="Times New Roman" w:cs="Times New Roman"/>
          <w:sz w:val="28"/>
          <w:szCs w:val="28"/>
        </w:rPr>
        <w:t>.</w:t>
      </w:r>
    </w:p>
    <w:p w:rsidR="008B3AF7" w:rsidRDefault="009B553B" w:rsidP="00780F39">
      <w:pPr>
        <w:ind w:firstLine="709"/>
        <w:rPr>
          <w:rFonts w:ascii="Times New Roman" w:hAnsi="Times New Roman" w:cs="Times New Roman"/>
          <w:sz w:val="28"/>
          <w:szCs w:val="28"/>
        </w:rPr>
      </w:pPr>
      <w:r>
        <w:rPr>
          <w:rFonts w:ascii="Times New Roman" w:hAnsi="Times New Roman" w:cs="Times New Roman"/>
          <w:sz w:val="28"/>
          <w:szCs w:val="28"/>
        </w:rPr>
        <w:t>3.1.5</w:t>
      </w:r>
      <w:r w:rsidR="008B3AF7" w:rsidRPr="00A3310A">
        <w:rPr>
          <w:rFonts w:ascii="Times New Roman" w:hAnsi="Times New Roman" w:cs="Times New Roman"/>
          <w:sz w:val="28"/>
          <w:szCs w:val="28"/>
        </w:rPr>
        <w:t xml:space="preserve">.5. </w:t>
      </w:r>
      <w:r w:rsidR="00A53FA3" w:rsidRPr="00A53FA3">
        <w:rPr>
          <w:rFonts w:ascii="Times New Roman" w:hAnsi="Times New Roman" w:cs="Times New Roman"/>
          <w:sz w:val="28"/>
          <w:szCs w:val="28"/>
        </w:rPr>
        <w:t xml:space="preserve">Результатом выполнения административной процедуры является направление ответственному за делопроизводство подписанного </w:t>
      </w:r>
      <w:r w:rsidR="00A53FA3">
        <w:rPr>
          <w:rFonts w:ascii="Times New Roman" w:hAnsi="Times New Roman" w:cs="Times New Roman"/>
          <w:sz w:val="28"/>
          <w:szCs w:val="28"/>
        </w:rPr>
        <w:t>Главой Администрации</w:t>
      </w:r>
      <w:r w:rsidR="00A53FA3" w:rsidRPr="00A53FA3">
        <w:rPr>
          <w:rFonts w:ascii="Times New Roman" w:hAnsi="Times New Roman" w:cs="Times New Roman"/>
          <w:sz w:val="28"/>
          <w:szCs w:val="28"/>
        </w:rPr>
        <w:t xml:space="preserve"> результата предоставления муниципальной услуги.</w:t>
      </w:r>
    </w:p>
    <w:p w:rsidR="00671818" w:rsidRPr="00A3310A" w:rsidRDefault="00671818" w:rsidP="00780F39">
      <w:pPr>
        <w:ind w:firstLine="709"/>
        <w:rPr>
          <w:rFonts w:ascii="Times New Roman" w:hAnsi="Times New Roman" w:cs="Times New Roman"/>
          <w:sz w:val="28"/>
          <w:szCs w:val="28"/>
        </w:rPr>
      </w:pPr>
      <w:r w:rsidRPr="00671818">
        <w:rPr>
          <w:rFonts w:ascii="Times New Roman" w:hAnsi="Times New Roman" w:cs="Times New Roman"/>
          <w:sz w:val="28"/>
          <w:szCs w:val="28"/>
        </w:rPr>
        <w:t>Фиксация результата выполнения административной процедуры осуществляется посредством регистрации документов в установленном порядке.</w:t>
      </w:r>
    </w:p>
    <w:p w:rsidR="008B3AF7" w:rsidRPr="000765D0" w:rsidRDefault="009B553B" w:rsidP="00780F39">
      <w:pPr>
        <w:ind w:firstLine="709"/>
        <w:rPr>
          <w:rFonts w:ascii="Times New Roman" w:hAnsi="Times New Roman" w:cs="Times New Roman"/>
          <w:sz w:val="28"/>
          <w:szCs w:val="28"/>
        </w:rPr>
      </w:pPr>
      <w:r>
        <w:rPr>
          <w:rFonts w:ascii="Times New Roman" w:hAnsi="Times New Roman" w:cs="Times New Roman"/>
          <w:sz w:val="28"/>
          <w:szCs w:val="28"/>
        </w:rPr>
        <w:t>3.1.6</w:t>
      </w:r>
      <w:r w:rsidR="008B3AF7" w:rsidRPr="000765D0">
        <w:rPr>
          <w:rFonts w:ascii="Times New Roman" w:hAnsi="Times New Roman" w:cs="Times New Roman"/>
          <w:sz w:val="28"/>
          <w:szCs w:val="28"/>
        </w:rPr>
        <w:t>. Выдача (направление) результата предоставления муниципальной услуги.</w:t>
      </w:r>
    </w:p>
    <w:p w:rsidR="008B3AF7" w:rsidRDefault="008B3AF7" w:rsidP="00780F39">
      <w:pPr>
        <w:ind w:firstLine="709"/>
        <w:contextualSpacing/>
        <w:rPr>
          <w:rFonts w:ascii="Times New Roman" w:eastAsiaTheme="minorEastAsia" w:hAnsi="Times New Roman" w:cs="Times New Roman"/>
          <w:sz w:val="28"/>
          <w:szCs w:val="28"/>
        </w:rPr>
      </w:pPr>
      <w:r w:rsidRPr="00A903EF">
        <w:rPr>
          <w:rFonts w:ascii="Times New Roman" w:hAnsi="Times New Roman" w:cs="Times New Roman"/>
          <w:sz w:val="28"/>
          <w:szCs w:val="28"/>
        </w:rPr>
        <w:t>3.1.</w:t>
      </w:r>
      <w:r w:rsidR="009B553B">
        <w:rPr>
          <w:rFonts w:ascii="Times New Roman" w:hAnsi="Times New Roman" w:cs="Times New Roman"/>
          <w:sz w:val="28"/>
          <w:szCs w:val="28"/>
        </w:rPr>
        <w:t>6</w:t>
      </w:r>
      <w:r w:rsidRPr="00A903EF">
        <w:rPr>
          <w:rFonts w:ascii="Times New Roman" w:hAnsi="Times New Roman" w:cs="Times New Roman"/>
          <w:sz w:val="28"/>
          <w:szCs w:val="28"/>
        </w:rPr>
        <w:t xml:space="preserve">.1. Основание для начала административной процедуры: </w:t>
      </w:r>
      <w:r>
        <w:rPr>
          <w:rFonts w:ascii="Times New Roman" w:hAnsi="Times New Roman" w:cs="Times New Roman"/>
          <w:sz w:val="28"/>
          <w:szCs w:val="28"/>
        </w:rPr>
        <w:t xml:space="preserve">подписание соответствующего результата </w:t>
      </w:r>
      <w:r w:rsidRPr="008228A5">
        <w:rPr>
          <w:rFonts w:ascii="Times New Roman" w:eastAsiaTheme="minorEastAsia" w:hAnsi="Times New Roman" w:cs="Times New Roman"/>
          <w:sz w:val="28"/>
          <w:szCs w:val="28"/>
        </w:rPr>
        <w:t>предоставлени</w:t>
      </w:r>
      <w:r>
        <w:rPr>
          <w:rFonts w:ascii="Times New Roman" w:eastAsiaTheme="minorEastAsia" w:hAnsi="Times New Roman" w:cs="Times New Roman"/>
          <w:sz w:val="28"/>
          <w:szCs w:val="28"/>
        </w:rPr>
        <w:t>я</w:t>
      </w:r>
      <w:r w:rsidRPr="008228A5">
        <w:rPr>
          <w:rFonts w:ascii="Times New Roman" w:eastAsiaTheme="minorEastAsia" w:hAnsi="Times New Roman" w:cs="Times New Roman"/>
          <w:sz w:val="28"/>
          <w:szCs w:val="28"/>
        </w:rPr>
        <w:t xml:space="preserve"> муниципальной услуги.</w:t>
      </w:r>
    </w:p>
    <w:p w:rsidR="008B3AF7" w:rsidRDefault="009B553B" w:rsidP="00780F39">
      <w:pPr>
        <w:ind w:firstLine="709"/>
        <w:contextualSpacing/>
        <w:rPr>
          <w:rFonts w:ascii="Times New Roman" w:hAnsi="Times New Roman" w:cs="Times New Roman"/>
          <w:sz w:val="28"/>
          <w:szCs w:val="28"/>
        </w:rPr>
      </w:pPr>
      <w:r>
        <w:rPr>
          <w:rFonts w:ascii="Times New Roman" w:hAnsi="Times New Roman" w:cs="Times New Roman"/>
          <w:sz w:val="28"/>
          <w:szCs w:val="28"/>
        </w:rPr>
        <w:t>3.1.6</w:t>
      </w:r>
      <w:r w:rsidR="008B3AF7" w:rsidRPr="008228A5">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rsidR="008B3AF7" w:rsidRPr="00A903EF" w:rsidRDefault="008B3AF7" w:rsidP="00780F39">
      <w:pPr>
        <w:ind w:firstLine="709"/>
        <w:contextualSpacing/>
        <w:rPr>
          <w:rFonts w:ascii="Times New Roman" w:hAnsi="Times New Roman" w:cs="Times New Roman"/>
          <w:sz w:val="28"/>
          <w:szCs w:val="28"/>
        </w:rPr>
      </w:pPr>
      <w:r>
        <w:rPr>
          <w:rFonts w:ascii="Times New Roman" w:hAnsi="Times New Roman" w:cs="Times New Roman"/>
          <w:sz w:val="28"/>
          <w:szCs w:val="28"/>
        </w:rPr>
        <w:t xml:space="preserve">В случае указания в качестве способа получения результата предоставления муниципальной услуги: </w:t>
      </w:r>
      <w:r w:rsidRPr="007C20EE">
        <w:rPr>
          <w:rFonts w:ascii="Times New Roman" w:hAnsi="Times New Roman" w:cs="Times New Roman"/>
          <w:sz w:val="28"/>
          <w:szCs w:val="28"/>
        </w:rPr>
        <w:t>направ</w:t>
      </w:r>
      <w:r>
        <w:rPr>
          <w:rFonts w:ascii="Times New Roman" w:hAnsi="Times New Roman" w:cs="Times New Roman"/>
          <w:sz w:val="28"/>
          <w:szCs w:val="28"/>
        </w:rPr>
        <w:t>ление</w:t>
      </w:r>
      <w:r w:rsidRPr="007C20EE">
        <w:rPr>
          <w:rFonts w:ascii="Times New Roman" w:hAnsi="Times New Roman" w:cs="Times New Roman"/>
          <w:sz w:val="28"/>
          <w:szCs w:val="28"/>
        </w:rPr>
        <w:t xml:space="preserve"> в электронной форме в личный кабинет на ПГУ ЛО/ЕПГУ</w:t>
      </w:r>
      <w:r>
        <w:rPr>
          <w:rFonts w:ascii="Times New Roman" w:hAnsi="Times New Roman" w:cs="Times New Roman"/>
          <w:sz w:val="28"/>
          <w:szCs w:val="28"/>
        </w:rPr>
        <w:t>, результат, при наличии технической возможности.</w:t>
      </w:r>
    </w:p>
    <w:p w:rsidR="008B3AF7" w:rsidRDefault="008B3AF7" w:rsidP="00780F39">
      <w:pPr>
        <w:ind w:firstLine="709"/>
        <w:contextualSpacing/>
        <w:rPr>
          <w:rFonts w:ascii="Times New Roman" w:hAnsi="Times New Roman" w:cs="Times New Roman"/>
          <w:sz w:val="28"/>
          <w:szCs w:val="28"/>
        </w:rPr>
      </w:pPr>
      <w:r w:rsidRPr="00A903EF">
        <w:rPr>
          <w:rFonts w:ascii="Times New Roman" w:hAnsi="Times New Roman" w:cs="Times New Roman"/>
          <w:sz w:val="28"/>
          <w:szCs w:val="28"/>
        </w:rPr>
        <w:lastRenderedPageBreak/>
        <w:t>3.1.</w:t>
      </w:r>
      <w:r w:rsidR="009B553B">
        <w:rPr>
          <w:rFonts w:ascii="Times New Roman" w:hAnsi="Times New Roman" w:cs="Times New Roman"/>
          <w:sz w:val="28"/>
          <w:szCs w:val="28"/>
        </w:rPr>
        <w:t>6</w:t>
      </w:r>
      <w:r w:rsidRPr="00A903EF">
        <w:rPr>
          <w:rFonts w:ascii="Times New Roman" w:hAnsi="Times New Roman" w:cs="Times New Roman"/>
          <w:sz w:val="28"/>
          <w:szCs w:val="28"/>
        </w:rPr>
        <w:t xml:space="preserve">.3. Лицо, ответственное за выполнение административной процедуры: </w:t>
      </w:r>
      <w:r>
        <w:rPr>
          <w:rFonts w:ascii="Times New Roman" w:hAnsi="Times New Roman" w:cs="Times New Roman"/>
          <w:sz w:val="28"/>
          <w:szCs w:val="28"/>
        </w:rPr>
        <w:t>работник Администрации, ответственный за делопроизводство.</w:t>
      </w:r>
    </w:p>
    <w:p w:rsidR="008B3AF7" w:rsidRDefault="008B3AF7" w:rsidP="00780F39">
      <w:pPr>
        <w:ind w:firstLine="709"/>
        <w:contextualSpacing/>
        <w:rPr>
          <w:rFonts w:ascii="Times New Roman" w:hAnsi="Times New Roman" w:cs="Times New Roman"/>
          <w:sz w:val="28"/>
          <w:szCs w:val="28"/>
        </w:rPr>
      </w:pPr>
      <w:r w:rsidRPr="00A903EF">
        <w:rPr>
          <w:rFonts w:ascii="Times New Roman" w:hAnsi="Times New Roman" w:cs="Times New Roman"/>
          <w:sz w:val="28"/>
          <w:szCs w:val="28"/>
        </w:rPr>
        <w:t>3.1.</w:t>
      </w:r>
      <w:r w:rsidR="009B553B">
        <w:rPr>
          <w:rFonts w:ascii="Times New Roman" w:hAnsi="Times New Roman" w:cs="Times New Roman"/>
          <w:sz w:val="28"/>
          <w:szCs w:val="28"/>
        </w:rPr>
        <w:t>6</w:t>
      </w:r>
      <w:r w:rsidRPr="00A903EF">
        <w:rPr>
          <w:rFonts w:ascii="Times New Roman" w:hAnsi="Times New Roman" w:cs="Times New Roman"/>
          <w:sz w:val="28"/>
          <w:szCs w:val="28"/>
        </w:rPr>
        <w:t xml:space="preserve">.4. Результат выполнения административной процедуры: направление заявителю результата предоставления </w:t>
      </w:r>
      <w:r>
        <w:rPr>
          <w:rFonts w:ascii="Times New Roman" w:hAnsi="Times New Roman" w:cs="Times New Roman"/>
          <w:sz w:val="28"/>
          <w:szCs w:val="28"/>
        </w:rPr>
        <w:t>муниципаль</w:t>
      </w:r>
      <w:r w:rsidRPr="00A903EF">
        <w:rPr>
          <w:rFonts w:ascii="Times New Roman" w:hAnsi="Times New Roman" w:cs="Times New Roman"/>
          <w:sz w:val="28"/>
          <w:szCs w:val="28"/>
        </w:rPr>
        <w:t>ной услуги способом, указанным в заявлении.</w:t>
      </w:r>
    </w:p>
    <w:p w:rsidR="008B3AF7" w:rsidRPr="00DA0850" w:rsidRDefault="008B3AF7" w:rsidP="00780F39">
      <w:pPr>
        <w:ind w:firstLine="709"/>
        <w:outlineLvl w:val="0"/>
        <w:rPr>
          <w:rFonts w:ascii="Times New Roman" w:hAnsi="Times New Roman" w:cs="Times New Roman"/>
          <w:sz w:val="28"/>
          <w:szCs w:val="28"/>
        </w:rPr>
      </w:pPr>
      <w:r w:rsidRPr="00DA0850">
        <w:rPr>
          <w:rFonts w:ascii="Times New Roman" w:hAnsi="Times New Roman" w:cs="Times New Roman"/>
          <w:sz w:val="28"/>
          <w:szCs w:val="28"/>
        </w:rPr>
        <w:t>3.2. Особенности выполнения административных процедур в электронной форме</w:t>
      </w:r>
      <w:r>
        <w:rPr>
          <w:rFonts w:ascii="Times New Roman" w:hAnsi="Times New Roman" w:cs="Times New Roman"/>
          <w:sz w:val="28"/>
          <w:szCs w:val="28"/>
        </w:rPr>
        <w:t>.</w:t>
      </w:r>
    </w:p>
    <w:p w:rsidR="008B3AF7" w:rsidRDefault="008B3AF7" w:rsidP="00780F39">
      <w:pPr>
        <w:ind w:firstLine="709"/>
        <w:rPr>
          <w:rFonts w:ascii="Times New Roman" w:hAnsi="Times New Roman" w:cs="Times New Roman"/>
          <w:sz w:val="28"/>
          <w:szCs w:val="28"/>
        </w:rPr>
      </w:pPr>
      <w:r w:rsidRPr="00DA0850">
        <w:rPr>
          <w:rFonts w:ascii="Times New Roman" w:hAnsi="Times New Roman" w:cs="Times New Roman"/>
          <w:sz w:val="28"/>
          <w:szCs w:val="28"/>
        </w:rPr>
        <w:t xml:space="preserve">3.2.1. Предоставление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на ЕПГУ и ПГУ ЛО осуществляется в соответствии с Федеральным </w:t>
      </w:r>
      <w:hyperlink r:id="rId17"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w:t>
      </w:r>
      <w:r>
        <w:rPr>
          <w:rFonts w:ascii="Times New Roman" w:hAnsi="Times New Roman" w:cs="Times New Roman"/>
          <w:sz w:val="28"/>
          <w:szCs w:val="28"/>
        </w:rPr>
        <w:t>№</w:t>
      </w:r>
      <w:r w:rsidRPr="00DA0850">
        <w:rPr>
          <w:rFonts w:ascii="Times New Roman" w:hAnsi="Times New Roman" w:cs="Times New Roman"/>
          <w:sz w:val="28"/>
          <w:szCs w:val="28"/>
        </w:rPr>
        <w:t xml:space="preserve"> 210-ФЗ, Федеральным </w:t>
      </w:r>
      <w:hyperlink r:id="rId18"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от 27.07.2006 </w:t>
      </w:r>
      <w:r>
        <w:rPr>
          <w:rFonts w:ascii="Times New Roman" w:hAnsi="Times New Roman" w:cs="Times New Roman"/>
          <w:sz w:val="28"/>
          <w:szCs w:val="28"/>
        </w:rPr>
        <w:t>№</w:t>
      </w:r>
      <w:r w:rsidRPr="00DA0850">
        <w:rPr>
          <w:rFonts w:ascii="Times New Roman" w:hAnsi="Times New Roman" w:cs="Times New Roman"/>
          <w:sz w:val="28"/>
          <w:szCs w:val="28"/>
        </w:rPr>
        <w:t xml:space="preserve"> 149-ФЗ "Об информации, информационных технологиях и о защите информации", </w:t>
      </w:r>
      <w:hyperlink r:id="rId19" w:history="1">
        <w:r w:rsidRPr="00DA0850">
          <w:rPr>
            <w:rFonts w:ascii="Times New Roman" w:hAnsi="Times New Roman" w:cs="Times New Roman"/>
            <w:sz w:val="28"/>
            <w:szCs w:val="28"/>
          </w:rPr>
          <w:t>постановлением</w:t>
        </w:r>
      </w:hyperlink>
      <w:r w:rsidRPr="00DA0850">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DA0850">
        <w:rPr>
          <w:rFonts w:ascii="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8B3AF7" w:rsidRDefault="008B3AF7" w:rsidP="00780F39">
      <w:pPr>
        <w:ind w:firstLine="709"/>
        <w:rPr>
          <w:rFonts w:ascii="Times New Roman" w:hAnsi="Times New Roman" w:cs="Times New Roman"/>
          <w:sz w:val="28"/>
          <w:szCs w:val="28"/>
        </w:rPr>
      </w:pPr>
      <w:r w:rsidRPr="00DA0850">
        <w:rPr>
          <w:rFonts w:ascii="Times New Roman" w:hAnsi="Times New Roman" w:cs="Times New Roman"/>
          <w:sz w:val="28"/>
          <w:szCs w:val="28"/>
        </w:rPr>
        <w:t xml:space="preserve">3.2.2. Для получения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B3AF7" w:rsidRDefault="008B3AF7" w:rsidP="00780F39">
      <w:pPr>
        <w:ind w:firstLine="709"/>
        <w:rPr>
          <w:rFonts w:ascii="Times New Roman" w:hAnsi="Times New Roman" w:cs="Times New Roman"/>
          <w:sz w:val="28"/>
          <w:szCs w:val="28"/>
        </w:rPr>
      </w:pPr>
      <w:r w:rsidRPr="00DA0850">
        <w:rPr>
          <w:rFonts w:ascii="Times New Roman" w:hAnsi="Times New Roman" w:cs="Times New Roman"/>
          <w:sz w:val="28"/>
          <w:szCs w:val="28"/>
        </w:rPr>
        <w:t xml:space="preserve">3.2.3.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ная услуга может быть получена через ПГУ ЛО либо через ЕПГУ без личной явки на прием в </w:t>
      </w:r>
      <w:r>
        <w:rPr>
          <w:rFonts w:ascii="Times New Roman" w:hAnsi="Times New Roman" w:cs="Times New Roman"/>
          <w:sz w:val="28"/>
          <w:szCs w:val="28"/>
        </w:rPr>
        <w:t>Администрацию</w:t>
      </w:r>
      <w:r w:rsidRPr="00DA0850">
        <w:rPr>
          <w:rFonts w:ascii="Times New Roman" w:hAnsi="Times New Roman" w:cs="Times New Roman"/>
          <w:sz w:val="28"/>
          <w:szCs w:val="28"/>
        </w:rPr>
        <w:t>.</w:t>
      </w:r>
    </w:p>
    <w:p w:rsidR="008B3AF7" w:rsidRDefault="008B3AF7" w:rsidP="00780F39">
      <w:pPr>
        <w:ind w:firstLine="709"/>
        <w:rPr>
          <w:rFonts w:ascii="Times New Roman" w:hAnsi="Times New Roman" w:cs="Times New Roman"/>
          <w:sz w:val="28"/>
          <w:szCs w:val="28"/>
        </w:rPr>
      </w:pPr>
      <w:r w:rsidRPr="00DA0850">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8B3AF7" w:rsidRDefault="008B3AF7" w:rsidP="00780F39">
      <w:pPr>
        <w:ind w:firstLine="709"/>
        <w:rPr>
          <w:rFonts w:ascii="Times New Roman" w:hAnsi="Times New Roman" w:cs="Times New Roman"/>
          <w:sz w:val="28"/>
          <w:szCs w:val="28"/>
        </w:rPr>
      </w:pPr>
      <w:r w:rsidRPr="00DA0850">
        <w:rPr>
          <w:rFonts w:ascii="Times New Roman" w:hAnsi="Times New Roman" w:cs="Times New Roman"/>
          <w:sz w:val="28"/>
          <w:szCs w:val="28"/>
        </w:rPr>
        <w:t>пройти идентификацию и аутентификацию в ЕСИА;</w:t>
      </w:r>
    </w:p>
    <w:p w:rsidR="008B3AF7" w:rsidRDefault="008B3AF7" w:rsidP="00780F39">
      <w:pPr>
        <w:ind w:firstLine="709"/>
        <w:rPr>
          <w:rFonts w:ascii="Times New Roman" w:hAnsi="Times New Roman" w:cs="Times New Roman"/>
          <w:sz w:val="28"/>
          <w:szCs w:val="28"/>
        </w:rPr>
      </w:pPr>
      <w:r w:rsidRPr="00DA0850">
        <w:rPr>
          <w:rFonts w:ascii="Times New Roman" w:hAnsi="Times New Roman" w:cs="Times New Roman"/>
          <w:sz w:val="28"/>
          <w:szCs w:val="28"/>
        </w:rPr>
        <w:t xml:space="preserve">в личном кабинете на ЕПГУ или на ПГУ ЛО заполнить в электронной форме заявление на оказание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w:t>
      </w:r>
    </w:p>
    <w:p w:rsidR="008B3AF7" w:rsidRDefault="008B3AF7" w:rsidP="00780F39">
      <w:pPr>
        <w:ind w:firstLine="709"/>
        <w:rPr>
          <w:rFonts w:ascii="Times New Roman" w:hAnsi="Times New Roman" w:cs="Times New Roman"/>
          <w:sz w:val="28"/>
          <w:szCs w:val="28"/>
        </w:rPr>
      </w:pPr>
      <w:r w:rsidRPr="00DA0850">
        <w:rPr>
          <w:rFonts w:ascii="Times New Roman" w:hAnsi="Times New Roman" w:cs="Times New Roman"/>
          <w:sz w:val="28"/>
          <w:szCs w:val="28"/>
        </w:rPr>
        <w:t xml:space="preserve">приложить к заявлению электронные документы и направить пакет электронных документов в </w:t>
      </w:r>
      <w:r>
        <w:rPr>
          <w:rFonts w:ascii="Times New Roman" w:hAnsi="Times New Roman" w:cs="Times New Roman"/>
          <w:sz w:val="28"/>
          <w:szCs w:val="28"/>
        </w:rPr>
        <w:t>Администрацию</w:t>
      </w:r>
      <w:r w:rsidRPr="00DA0850">
        <w:rPr>
          <w:rFonts w:ascii="Times New Roman" w:hAnsi="Times New Roman" w:cs="Times New Roman"/>
          <w:sz w:val="28"/>
          <w:szCs w:val="28"/>
        </w:rPr>
        <w:t xml:space="preserve"> посредством функционала ЕПГУ или ПГУ ЛО.</w:t>
      </w:r>
    </w:p>
    <w:p w:rsidR="008B3AF7" w:rsidRDefault="008B3AF7" w:rsidP="00780F39">
      <w:pPr>
        <w:ind w:firstLine="709"/>
        <w:rPr>
          <w:rFonts w:ascii="Times New Roman" w:hAnsi="Times New Roman" w:cs="Times New Roman"/>
          <w:sz w:val="28"/>
          <w:szCs w:val="28"/>
        </w:rPr>
      </w:pPr>
      <w:r w:rsidRPr="00DA0850">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8B3AF7" w:rsidRDefault="008B3AF7" w:rsidP="00780F39">
      <w:pPr>
        <w:ind w:firstLine="709"/>
        <w:rPr>
          <w:rFonts w:ascii="Times New Roman" w:hAnsi="Times New Roman" w:cs="Times New Roman"/>
          <w:sz w:val="28"/>
          <w:szCs w:val="28"/>
        </w:rPr>
      </w:pPr>
      <w:r w:rsidRPr="00DA0850">
        <w:rPr>
          <w:rFonts w:ascii="Times New Roman" w:hAnsi="Times New Roman" w:cs="Times New Roman"/>
          <w:sz w:val="28"/>
          <w:szCs w:val="28"/>
        </w:rPr>
        <w:t xml:space="preserve">3.2.6. При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через ПГУ ЛО либо через ЕПГУ должностное лицо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выполняет следующие действия:</w:t>
      </w:r>
    </w:p>
    <w:p w:rsidR="008B3AF7" w:rsidRDefault="008B3AF7" w:rsidP="00780F39">
      <w:pPr>
        <w:ind w:firstLine="709"/>
        <w:rPr>
          <w:rFonts w:ascii="Times New Roman" w:hAnsi="Times New Roman" w:cs="Times New Roman"/>
          <w:sz w:val="28"/>
          <w:szCs w:val="28"/>
        </w:rPr>
      </w:pPr>
      <w:r w:rsidRPr="00DA0850">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B3AF7" w:rsidRDefault="008B3AF7" w:rsidP="00780F39">
      <w:pPr>
        <w:ind w:firstLine="709"/>
        <w:rPr>
          <w:rFonts w:ascii="Times New Roman" w:hAnsi="Times New Roman" w:cs="Times New Roman"/>
          <w:sz w:val="28"/>
          <w:szCs w:val="28"/>
        </w:rPr>
      </w:pPr>
      <w:r w:rsidRPr="00DA0850">
        <w:rPr>
          <w:rFonts w:ascii="Times New Roman" w:hAnsi="Times New Roman" w:cs="Times New Roman"/>
          <w:sz w:val="28"/>
          <w:szCs w:val="28"/>
        </w:rPr>
        <w:t xml:space="preserve">- после рассмотрения документов и принятия решения о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(отказе в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заполняет предусмотренные в АИС "Межвед ЛО" формы о принятом решении и переводит дело в архив АИС "Межвед ЛО";</w:t>
      </w:r>
    </w:p>
    <w:p w:rsidR="008B3AF7" w:rsidRDefault="008B3AF7" w:rsidP="00780F39">
      <w:pPr>
        <w:ind w:firstLine="709"/>
        <w:rPr>
          <w:rFonts w:ascii="Times New Roman" w:hAnsi="Times New Roman" w:cs="Times New Roman"/>
          <w:sz w:val="28"/>
          <w:szCs w:val="28"/>
        </w:rPr>
      </w:pPr>
      <w:r w:rsidRPr="00DA0850">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B3AF7" w:rsidRDefault="008B3AF7" w:rsidP="00780F39">
      <w:pPr>
        <w:ind w:firstLine="709"/>
        <w:rPr>
          <w:rFonts w:ascii="Times New Roman" w:hAnsi="Times New Roman" w:cs="Times New Roman"/>
          <w:sz w:val="28"/>
          <w:szCs w:val="28"/>
        </w:rPr>
      </w:pPr>
      <w:r w:rsidRPr="00DA0850">
        <w:rPr>
          <w:rFonts w:ascii="Times New Roman" w:hAnsi="Times New Roman" w:cs="Times New Roman"/>
          <w:sz w:val="28"/>
          <w:szCs w:val="28"/>
        </w:rPr>
        <w:t xml:space="preserve">3.2.7. В случае поступления всех документов, указанных в </w:t>
      </w:r>
      <w:hyperlink r:id="rId20" w:history="1">
        <w:r w:rsidRPr="00DA0850">
          <w:rPr>
            <w:rFonts w:ascii="Times New Roman" w:hAnsi="Times New Roman" w:cs="Times New Roman"/>
            <w:sz w:val="28"/>
            <w:szCs w:val="28"/>
          </w:rPr>
          <w:t>пункте 2.6</w:t>
        </w:r>
      </w:hyperlink>
      <w:r w:rsidRPr="00DA0850">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w:t>
      </w:r>
      <w:r w:rsidRPr="00DA0850">
        <w:rPr>
          <w:rFonts w:ascii="Times New Roman" w:hAnsi="Times New Roman" w:cs="Times New Roman"/>
          <w:sz w:val="28"/>
          <w:szCs w:val="28"/>
        </w:rPr>
        <w:lastRenderedPageBreak/>
        <w:t>считается дата регистрации приема документов на ПГУ ЛО или ЕПГУ.</w:t>
      </w:r>
    </w:p>
    <w:p w:rsidR="008B3AF7" w:rsidRDefault="008B3AF7" w:rsidP="00780F39">
      <w:pPr>
        <w:ind w:firstLine="709"/>
        <w:rPr>
          <w:rFonts w:ascii="Times New Roman" w:hAnsi="Times New Roman" w:cs="Times New Roman"/>
          <w:sz w:val="28"/>
          <w:szCs w:val="28"/>
        </w:rPr>
      </w:pPr>
      <w:r w:rsidRPr="00DA0850">
        <w:rPr>
          <w:rFonts w:ascii="Times New Roman" w:hAnsi="Times New Roman" w:cs="Times New Roman"/>
          <w:sz w:val="28"/>
          <w:szCs w:val="28"/>
        </w:rPr>
        <w:t xml:space="preserve">Информирование заявителя о ходе и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осуществляется в электронной форме через личный кабинет заявителя, расположенный на ПГУ ЛО либо на ЕПГУ.</w:t>
      </w:r>
    </w:p>
    <w:p w:rsidR="008B3AF7" w:rsidRDefault="008B3AF7" w:rsidP="00780F39">
      <w:pPr>
        <w:ind w:firstLine="709"/>
        <w:rPr>
          <w:rFonts w:ascii="Times New Roman" w:hAnsi="Times New Roman" w:cs="Times New Roman"/>
          <w:sz w:val="28"/>
          <w:szCs w:val="28"/>
        </w:rPr>
      </w:pPr>
      <w:r w:rsidRPr="00DA0850">
        <w:rPr>
          <w:rFonts w:ascii="Times New Roman" w:hAnsi="Times New Roman" w:cs="Times New Roman"/>
          <w:sz w:val="28"/>
          <w:szCs w:val="28"/>
        </w:rPr>
        <w:t xml:space="preserve">3.2.8. </w:t>
      </w:r>
      <w:r>
        <w:rPr>
          <w:rFonts w:ascii="Times New Roman" w:hAnsi="Times New Roman" w:cs="Times New Roman"/>
          <w:sz w:val="28"/>
          <w:szCs w:val="28"/>
        </w:rPr>
        <w:t>Администрация</w:t>
      </w:r>
      <w:r w:rsidRPr="00DA0850">
        <w:rPr>
          <w:rFonts w:ascii="Times New Roman"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B3AF7" w:rsidRPr="00DA0850" w:rsidRDefault="008B3AF7" w:rsidP="00780F39">
      <w:pPr>
        <w:ind w:firstLine="709"/>
        <w:rPr>
          <w:rFonts w:ascii="Times New Roman" w:hAnsi="Times New Roman" w:cs="Times New Roman"/>
          <w:sz w:val="28"/>
          <w:szCs w:val="28"/>
        </w:rPr>
      </w:pPr>
      <w:r w:rsidRPr="00DA0850">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заявителю осуществляется в день регистрации результата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w:t>
      </w:r>
      <w:r>
        <w:rPr>
          <w:rFonts w:ascii="Times New Roman" w:hAnsi="Times New Roman" w:cs="Times New Roman"/>
          <w:sz w:val="28"/>
          <w:szCs w:val="28"/>
        </w:rPr>
        <w:t>в Администрации</w:t>
      </w:r>
      <w:r w:rsidRPr="00DA0850">
        <w:rPr>
          <w:rFonts w:ascii="Times New Roman" w:hAnsi="Times New Roman" w:cs="Times New Roman"/>
          <w:sz w:val="28"/>
          <w:szCs w:val="28"/>
        </w:rPr>
        <w:t>.</w:t>
      </w:r>
    </w:p>
    <w:p w:rsidR="008B3AF7" w:rsidRDefault="008B3AF7" w:rsidP="00780F39">
      <w:pPr>
        <w:ind w:firstLine="709"/>
        <w:outlineLvl w:val="0"/>
        <w:rPr>
          <w:rFonts w:ascii="Times New Roman" w:hAnsi="Times New Roman" w:cs="Times New Roman"/>
          <w:sz w:val="28"/>
          <w:szCs w:val="28"/>
        </w:rPr>
      </w:pPr>
      <w:r w:rsidRPr="00DA0850">
        <w:rPr>
          <w:rFonts w:ascii="Times New Roman" w:hAnsi="Times New Roman" w:cs="Times New Roman"/>
          <w:sz w:val="28"/>
          <w:szCs w:val="28"/>
        </w:rPr>
        <w:t xml:space="preserve">3.3. Порядок исправления допущенных опечаток и ошибок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документах</w:t>
      </w:r>
      <w:r>
        <w:rPr>
          <w:rFonts w:ascii="Times New Roman" w:hAnsi="Times New Roman" w:cs="Times New Roman"/>
          <w:sz w:val="28"/>
          <w:szCs w:val="28"/>
        </w:rPr>
        <w:t>.</w:t>
      </w:r>
    </w:p>
    <w:p w:rsidR="008B3AF7" w:rsidRDefault="008B3AF7" w:rsidP="00780F39">
      <w:pPr>
        <w:ind w:firstLine="709"/>
        <w:rPr>
          <w:rFonts w:ascii="Times New Roman" w:hAnsi="Times New Roman" w:cs="Times New Roman"/>
          <w:sz w:val="28"/>
          <w:szCs w:val="28"/>
        </w:rPr>
      </w:pPr>
      <w:r w:rsidRPr="00DA0850">
        <w:rPr>
          <w:rFonts w:ascii="Times New Roman" w:hAnsi="Times New Roman" w:cs="Times New Roman"/>
          <w:sz w:val="28"/>
          <w:szCs w:val="28"/>
        </w:rPr>
        <w:t xml:space="preserve">3.3.1. В случае если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допущены опечатки и ошибки, то заявитель вправе представить в </w:t>
      </w:r>
      <w:r>
        <w:rPr>
          <w:rFonts w:ascii="Times New Roman" w:hAnsi="Times New Roman" w:cs="Times New Roman"/>
          <w:sz w:val="28"/>
          <w:szCs w:val="28"/>
        </w:rPr>
        <w:t>Администрацию</w:t>
      </w:r>
      <w:r w:rsidRPr="00DA0850">
        <w:rPr>
          <w:rFonts w:ascii="Times New Roman" w:hAnsi="Times New Roman" w:cs="Times New Roman"/>
          <w:sz w:val="28"/>
          <w:szCs w:val="28"/>
        </w:rPr>
        <w:t>/МФЦ непосредственно, направить почтовым отправлением, посредств</w:t>
      </w:r>
      <w:r>
        <w:rPr>
          <w:rFonts w:ascii="Times New Roman" w:hAnsi="Times New Roman" w:cs="Times New Roman"/>
          <w:sz w:val="28"/>
          <w:szCs w:val="28"/>
        </w:rPr>
        <w:t>ом ЕПГУ подписанное заявителем</w:t>
      </w:r>
      <w:r w:rsidRPr="00DA0850">
        <w:rPr>
          <w:rFonts w:ascii="Times New Roman" w:hAnsi="Times New Roman" w:cs="Times New Roman"/>
          <w:sz w:val="28"/>
          <w:szCs w:val="28"/>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8B3AF7" w:rsidRDefault="008B3AF7" w:rsidP="00780F39">
      <w:pPr>
        <w:ind w:firstLine="709"/>
        <w:rPr>
          <w:rFonts w:ascii="Times New Roman" w:hAnsi="Times New Roman" w:cs="Times New Roman"/>
          <w:sz w:val="28"/>
          <w:szCs w:val="28"/>
        </w:rPr>
      </w:pPr>
      <w:r w:rsidRPr="00DA0850">
        <w:rPr>
          <w:rFonts w:ascii="Times New Roman" w:hAnsi="Times New Roman" w:cs="Times New Roman"/>
          <w:sz w:val="28"/>
          <w:szCs w:val="28"/>
        </w:rPr>
        <w:t xml:space="preserve">3.3.2. В течение </w:t>
      </w:r>
      <w:r>
        <w:rPr>
          <w:rFonts w:ascii="Times New Roman" w:hAnsi="Times New Roman" w:cs="Times New Roman"/>
          <w:sz w:val="28"/>
          <w:szCs w:val="28"/>
        </w:rPr>
        <w:t>3 (трех)</w:t>
      </w:r>
      <w:r w:rsidRPr="00DA0850">
        <w:rPr>
          <w:rFonts w:ascii="Times New Roman" w:hAnsi="Times New Roman" w:cs="Times New Roman"/>
          <w:sz w:val="28"/>
          <w:szCs w:val="28"/>
        </w:rPr>
        <w:t xml:space="preserve"> рабочих дней со дня регистрации заявления об исправлении опечаток и(или) ошибок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ответственный специалист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устанавливает наличие опечатки (ошибки) и оформляет результат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w:t>
      </w:r>
      <w:r>
        <w:rPr>
          <w:rFonts w:ascii="Times New Roman" w:hAnsi="Times New Roman" w:cs="Times New Roman"/>
          <w:sz w:val="28"/>
          <w:szCs w:val="28"/>
        </w:rPr>
        <w:t>Администрация</w:t>
      </w:r>
      <w:r w:rsidRPr="00DA0850">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и(или) ошибок.</w:t>
      </w:r>
    </w:p>
    <w:p w:rsidR="000765D0" w:rsidRPr="000765D0" w:rsidRDefault="000765D0" w:rsidP="00780F39">
      <w:pPr>
        <w:ind w:firstLine="709"/>
        <w:rPr>
          <w:rFonts w:ascii="Times New Roman" w:hAnsi="Times New Roman" w:cs="Times New Roman"/>
          <w:sz w:val="28"/>
          <w:szCs w:val="28"/>
        </w:rPr>
      </w:pPr>
      <w:r w:rsidRPr="000765D0">
        <w:rPr>
          <w:rFonts w:ascii="Times New Roman" w:hAnsi="Times New Roman" w:cs="Times New Roman"/>
          <w:sz w:val="28"/>
          <w:szCs w:val="28"/>
        </w:rPr>
        <w:t>3.4. Особенности выполнения административных процедур</w:t>
      </w:r>
      <w:r w:rsidR="005E7EA3">
        <w:rPr>
          <w:rFonts w:ascii="Times New Roman" w:hAnsi="Times New Roman" w:cs="Times New Roman"/>
          <w:sz w:val="28"/>
          <w:szCs w:val="28"/>
        </w:rPr>
        <w:t xml:space="preserve"> </w:t>
      </w:r>
      <w:r w:rsidRPr="000765D0">
        <w:rPr>
          <w:rFonts w:ascii="Times New Roman" w:hAnsi="Times New Roman" w:cs="Times New Roman"/>
          <w:sz w:val="28"/>
          <w:szCs w:val="28"/>
        </w:rPr>
        <w:t>в многофункциональных центрах.</w:t>
      </w:r>
    </w:p>
    <w:p w:rsidR="000765D0" w:rsidRPr="000765D0" w:rsidRDefault="000765D0" w:rsidP="00780F39">
      <w:pPr>
        <w:ind w:firstLine="709"/>
        <w:rPr>
          <w:rFonts w:ascii="Times New Roman" w:hAnsi="Times New Roman" w:cs="Times New Roman"/>
          <w:sz w:val="28"/>
          <w:szCs w:val="28"/>
        </w:rPr>
      </w:pPr>
      <w:r w:rsidRPr="000765D0">
        <w:rPr>
          <w:rFonts w:ascii="Times New Roman" w:hAnsi="Times New Roman" w:cs="Times New Roman"/>
          <w:sz w:val="28"/>
          <w:szCs w:val="28"/>
        </w:rPr>
        <w:t>3.4.1. Предоставление муниципальной услуги посредством МФЦ осуществляется в подразделениях ГБУ ЛО «МФЦ» при наличии вступившего</w:t>
      </w:r>
      <w:r w:rsidR="005E7EA3">
        <w:rPr>
          <w:rFonts w:ascii="Times New Roman" w:hAnsi="Times New Roman" w:cs="Times New Roman"/>
          <w:sz w:val="28"/>
          <w:szCs w:val="28"/>
        </w:rPr>
        <w:t xml:space="preserve"> </w:t>
      </w:r>
      <w:r w:rsidRPr="000765D0">
        <w:rPr>
          <w:rFonts w:ascii="Times New Roman" w:hAnsi="Times New Roman" w:cs="Times New Roman"/>
          <w:sz w:val="28"/>
          <w:szCs w:val="28"/>
        </w:rPr>
        <w:t xml:space="preserve">в силу соглашения о взаимодействии между ГБУ ЛО «МФЦ» и </w:t>
      </w:r>
      <w:r w:rsidR="005E7EA3">
        <w:rPr>
          <w:rFonts w:ascii="Times New Roman" w:hAnsi="Times New Roman" w:cs="Times New Roman"/>
          <w:sz w:val="28"/>
          <w:szCs w:val="28"/>
        </w:rPr>
        <w:t>Администрации</w:t>
      </w:r>
      <w:r w:rsidRPr="000765D0">
        <w:rPr>
          <w:rFonts w:ascii="Times New Roman" w:hAnsi="Times New Roman" w:cs="Times New Roman"/>
          <w:sz w:val="28"/>
          <w:szCs w:val="28"/>
        </w:rPr>
        <w:t xml:space="preserve">. </w:t>
      </w:r>
    </w:p>
    <w:p w:rsidR="000765D0" w:rsidRPr="000765D0" w:rsidRDefault="000765D0" w:rsidP="00780F39">
      <w:pPr>
        <w:ind w:firstLine="709"/>
        <w:rPr>
          <w:rFonts w:ascii="Times New Roman" w:hAnsi="Times New Roman" w:cs="Times New Roman"/>
          <w:sz w:val="28"/>
          <w:szCs w:val="28"/>
        </w:rPr>
      </w:pPr>
      <w:r w:rsidRPr="000765D0">
        <w:rPr>
          <w:rFonts w:ascii="Times New Roman" w:hAnsi="Times New Roman" w:cs="Times New Roman"/>
          <w:sz w:val="28"/>
          <w:szCs w:val="28"/>
        </w:rPr>
        <w:t>3.4.2.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765D0" w:rsidRPr="000765D0" w:rsidRDefault="000765D0" w:rsidP="00780F39">
      <w:pPr>
        <w:ind w:firstLine="709"/>
        <w:rPr>
          <w:rFonts w:ascii="Times New Roman" w:hAnsi="Times New Roman" w:cs="Times New Roman"/>
          <w:sz w:val="28"/>
          <w:szCs w:val="28"/>
        </w:rPr>
      </w:pPr>
      <w:r w:rsidRPr="000765D0">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0765D0" w:rsidRPr="000765D0" w:rsidRDefault="000765D0" w:rsidP="00780F39">
      <w:pPr>
        <w:ind w:firstLine="709"/>
        <w:rPr>
          <w:rFonts w:ascii="Times New Roman" w:hAnsi="Times New Roman" w:cs="Times New Roman"/>
          <w:sz w:val="28"/>
          <w:szCs w:val="28"/>
        </w:rPr>
      </w:pPr>
      <w:r w:rsidRPr="000765D0">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765D0" w:rsidRPr="000765D0" w:rsidRDefault="000765D0" w:rsidP="00780F39">
      <w:pPr>
        <w:ind w:firstLine="709"/>
        <w:rPr>
          <w:rFonts w:ascii="Times New Roman" w:hAnsi="Times New Roman" w:cs="Times New Roman"/>
          <w:sz w:val="28"/>
          <w:szCs w:val="28"/>
        </w:rPr>
      </w:pPr>
      <w:r w:rsidRPr="000765D0">
        <w:rPr>
          <w:rFonts w:ascii="Times New Roman" w:hAnsi="Times New Roman" w:cs="Times New Roman"/>
          <w:sz w:val="28"/>
          <w:szCs w:val="28"/>
        </w:rPr>
        <w:t>б) определяет предмет обращения;</w:t>
      </w:r>
    </w:p>
    <w:p w:rsidR="000765D0" w:rsidRPr="000765D0" w:rsidRDefault="000765D0" w:rsidP="00780F39">
      <w:pPr>
        <w:ind w:firstLine="709"/>
        <w:rPr>
          <w:rFonts w:ascii="Times New Roman" w:hAnsi="Times New Roman" w:cs="Times New Roman"/>
          <w:sz w:val="28"/>
          <w:szCs w:val="28"/>
        </w:rPr>
      </w:pPr>
      <w:r w:rsidRPr="000765D0">
        <w:rPr>
          <w:rFonts w:ascii="Times New Roman" w:hAnsi="Times New Roman" w:cs="Times New Roman"/>
          <w:sz w:val="28"/>
          <w:szCs w:val="28"/>
        </w:rPr>
        <w:t>в) проводит проверку правильности заполнения обращения;</w:t>
      </w:r>
    </w:p>
    <w:p w:rsidR="000765D0" w:rsidRPr="000765D0" w:rsidRDefault="000765D0" w:rsidP="00780F39">
      <w:pPr>
        <w:ind w:firstLine="709"/>
        <w:rPr>
          <w:rFonts w:ascii="Times New Roman" w:hAnsi="Times New Roman" w:cs="Times New Roman"/>
          <w:sz w:val="28"/>
          <w:szCs w:val="28"/>
        </w:rPr>
      </w:pPr>
      <w:r w:rsidRPr="000765D0">
        <w:rPr>
          <w:rFonts w:ascii="Times New Roman" w:hAnsi="Times New Roman" w:cs="Times New Roman"/>
          <w:sz w:val="28"/>
          <w:szCs w:val="28"/>
        </w:rPr>
        <w:t>г) проводит проверку укомплектованности пакета документов;</w:t>
      </w:r>
    </w:p>
    <w:p w:rsidR="000765D0" w:rsidRPr="000765D0" w:rsidRDefault="000765D0" w:rsidP="00780F39">
      <w:pPr>
        <w:ind w:firstLine="709"/>
        <w:rPr>
          <w:rFonts w:ascii="Times New Roman" w:hAnsi="Times New Roman" w:cs="Times New Roman"/>
          <w:sz w:val="28"/>
          <w:szCs w:val="28"/>
        </w:rPr>
      </w:pPr>
      <w:r w:rsidRPr="000765D0">
        <w:rPr>
          <w:rFonts w:ascii="Times New Roman" w:hAnsi="Times New Roman" w:cs="Times New Roman"/>
          <w:sz w:val="28"/>
          <w:szCs w:val="28"/>
        </w:rPr>
        <w:t xml:space="preserve">д) осуществляет сканирование представленных документов, формирует </w:t>
      </w:r>
      <w:r w:rsidRPr="000765D0">
        <w:rPr>
          <w:rFonts w:ascii="Times New Roman" w:hAnsi="Times New Roman" w:cs="Times New Roman"/>
          <w:sz w:val="28"/>
          <w:szCs w:val="28"/>
        </w:rPr>
        <w:lastRenderedPageBreak/>
        <w:t>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765D0" w:rsidRPr="000765D0" w:rsidRDefault="000765D0" w:rsidP="00780F39">
      <w:pPr>
        <w:ind w:firstLine="709"/>
        <w:rPr>
          <w:rFonts w:ascii="Times New Roman" w:hAnsi="Times New Roman" w:cs="Times New Roman"/>
          <w:sz w:val="28"/>
          <w:szCs w:val="28"/>
        </w:rPr>
      </w:pPr>
      <w:r w:rsidRPr="000765D0">
        <w:rPr>
          <w:rFonts w:ascii="Times New Roman" w:hAnsi="Times New Roman" w:cs="Times New Roman"/>
          <w:sz w:val="28"/>
          <w:szCs w:val="28"/>
        </w:rPr>
        <w:t>е) заверяет каждый документ дела своей электронной подписью (далее – ЭП);</w:t>
      </w:r>
    </w:p>
    <w:p w:rsidR="000765D0" w:rsidRPr="000765D0" w:rsidRDefault="000765D0" w:rsidP="00780F39">
      <w:pPr>
        <w:ind w:firstLine="709"/>
        <w:rPr>
          <w:rFonts w:ascii="Times New Roman" w:hAnsi="Times New Roman" w:cs="Times New Roman"/>
          <w:sz w:val="28"/>
          <w:szCs w:val="28"/>
        </w:rPr>
      </w:pPr>
      <w:r w:rsidRPr="000765D0">
        <w:rPr>
          <w:rFonts w:ascii="Times New Roman" w:hAnsi="Times New Roman" w:cs="Times New Roman"/>
          <w:sz w:val="28"/>
          <w:szCs w:val="28"/>
        </w:rPr>
        <w:t>ж) направляет копии документов и реестр документов в ОМСУ:</w:t>
      </w:r>
    </w:p>
    <w:p w:rsidR="000765D0" w:rsidRPr="000765D0" w:rsidRDefault="000765D0" w:rsidP="00780F39">
      <w:pPr>
        <w:ind w:firstLine="709"/>
        <w:rPr>
          <w:rFonts w:ascii="Times New Roman" w:hAnsi="Times New Roman" w:cs="Times New Roman"/>
          <w:sz w:val="28"/>
          <w:szCs w:val="28"/>
        </w:rPr>
      </w:pPr>
      <w:r w:rsidRPr="000765D0">
        <w:rPr>
          <w:rFonts w:ascii="Times New Roman" w:hAnsi="Times New Roman" w:cs="Times New Roman"/>
          <w:sz w:val="28"/>
          <w:szCs w:val="28"/>
        </w:rPr>
        <w:t>- в электронной форме (в составе пакетов электронных дел) в день обращения заявителя в МФЦ;</w:t>
      </w:r>
    </w:p>
    <w:p w:rsidR="000765D0" w:rsidRPr="000765D0" w:rsidRDefault="000765D0" w:rsidP="00780F39">
      <w:pPr>
        <w:ind w:firstLine="709"/>
        <w:rPr>
          <w:rFonts w:ascii="Times New Roman" w:hAnsi="Times New Roman" w:cs="Times New Roman"/>
          <w:sz w:val="28"/>
          <w:szCs w:val="28"/>
        </w:rPr>
      </w:pPr>
      <w:r w:rsidRPr="000765D0">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765D0" w:rsidRPr="000765D0" w:rsidRDefault="000765D0" w:rsidP="00780F39">
      <w:pPr>
        <w:ind w:firstLine="709"/>
        <w:rPr>
          <w:rFonts w:ascii="Times New Roman" w:hAnsi="Times New Roman" w:cs="Times New Roman"/>
          <w:sz w:val="28"/>
          <w:szCs w:val="28"/>
        </w:rPr>
      </w:pPr>
      <w:r w:rsidRPr="000765D0">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0765D0" w:rsidRPr="000765D0" w:rsidRDefault="000765D0" w:rsidP="00780F39">
      <w:pPr>
        <w:ind w:firstLine="709"/>
        <w:rPr>
          <w:rFonts w:ascii="Times New Roman" w:hAnsi="Times New Roman" w:cs="Times New Roman"/>
          <w:sz w:val="28"/>
          <w:szCs w:val="28"/>
        </w:rPr>
      </w:pPr>
      <w:r w:rsidRPr="000765D0">
        <w:rPr>
          <w:rFonts w:ascii="Times New Roman" w:hAnsi="Times New Roman" w:cs="Times New Roman"/>
          <w:sz w:val="28"/>
          <w:szCs w:val="28"/>
        </w:rPr>
        <w:t>3.4.3.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765D0" w:rsidRPr="000765D0" w:rsidRDefault="000765D0" w:rsidP="00780F39">
      <w:pPr>
        <w:ind w:firstLine="709"/>
        <w:rPr>
          <w:rFonts w:ascii="Times New Roman" w:hAnsi="Times New Roman" w:cs="Times New Roman"/>
          <w:sz w:val="28"/>
          <w:szCs w:val="28"/>
        </w:rPr>
      </w:pPr>
      <w:r w:rsidRPr="000765D0">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0765D0" w:rsidRPr="000765D0" w:rsidRDefault="000765D0" w:rsidP="00780F39">
      <w:pPr>
        <w:ind w:firstLine="709"/>
        <w:rPr>
          <w:rFonts w:ascii="Times New Roman" w:hAnsi="Times New Roman" w:cs="Times New Roman"/>
          <w:sz w:val="28"/>
          <w:szCs w:val="28"/>
        </w:rPr>
      </w:pPr>
      <w:r w:rsidRPr="000765D0">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0765D0" w:rsidRPr="000765D0" w:rsidRDefault="000765D0" w:rsidP="00780F39">
      <w:pPr>
        <w:ind w:firstLine="709"/>
        <w:rPr>
          <w:rFonts w:ascii="Times New Roman" w:hAnsi="Times New Roman" w:cs="Times New Roman"/>
          <w:sz w:val="28"/>
          <w:szCs w:val="28"/>
        </w:rPr>
      </w:pPr>
      <w:r w:rsidRPr="000765D0">
        <w:rPr>
          <w:rFonts w:ascii="Times New Roman" w:hAnsi="Times New Roman" w:cs="Times New Roman"/>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765D0" w:rsidRPr="00DA0850" w:rsidRDefault="000765D0" w:rsidP="00780F39">
      <w:pPr>
        <w:ind w:firstLine="709"/>
        <w:rPr>
          <w:rFonts w:ascii="Times New Roman" w:hAnsi="Times New Roman" w:cs="Times New Roman"/>
          <w:sz w:val="28"/>
          <w:szCs w:val="28"/>
        </w:rPr>
      </w:pPr>
      <w:r w:rsidRPr="000765D0">
        <w:rPr>
          <w:rFonts w:ascii="Times New Roman" w:hAnsi="Times New Roman" w:cs="Times New Roman"/>
          <w:sz w:val="28"/>
          <w:szCs w:val="28"/>
        </w:rPr>
        <w:t>3.4.4.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8B3AF7" w:rsidRPr="00A0470F" w:rsidRDefault="008B3AF7" w:rsidP="00D22362">
      <w:pPr>
        <w:pStyle w:val="ConsPlusNormal"/>
        <w:ind w:firstLine="540"/>
        <w:jc w:val="both"/>
        <w:rPr>
          <w:szCs w:val="28"/>
        </w:rPr>
      </w:pPr>
    </w:p>
    <w:p w:rsidR="008B3AF7" w:rsidRPr="00A0470F" w:rsidRDefault="008B3AF7" w:rsidP="000765D0">
      <w:pPr>
        <w:pStyle w:val="ConsPlusTitle"/>
        <w:jc w:val="center"/>
        <w:outlineLvl w:val="1"/>
        <w:rPr>
          <w:rFonts w:ascii="Times New Roman" w:hAnsi="Times New Roman" w:cs="Times New Roman"/>
          <w:sz w:val="28"/>
          <w:szCs w:val="28"/>
        </w:rPr>
      </w:pPr>
      <w:r w:rsidRPr="00A0470F">
        <w:rPr>
          <w:rFonts w:ascii="Times New Roman" w:hAnsi="Times New Roman" w:cs="Times New Roman"/>
          <w:sz w:val="28"/>
          <w:szCs w:val="28"/>
        </w:rPr>
        <w:t xml:space="preserve">4. </w:t>
      </w:r>
      <w:r w:rsidR="000765D0">
        <w:rPr>
          <w:rFonts w:ascii="Times New Roman" w:hAnsi="Times New Roman" w:cs="Times New Roman"/>
          <w:sz w:val="28"/>
          <w:szCs w:val="28"/>
        </w:rPr>
        <w:t>Формы контроля за исполнением административного регламента</w:t>
      </w:r>
    </w:p>
    <w:p w:rsidR="008B3AF7" w:rsidRPr="00A0470F" w:rsidRDefault="008B3AF7" w:rsidP="008B3AF7">
      <w:pPr>
        <w:pStyle w:val="ConsPlusNormal"/>
        <w:ind w:firstLine="540"/>
        <w:jc w:val="both"/>
        <w:rPr>
          <w:szCs w:val="28"/>
        </w:rPr>
      </w:pPr>
    </w:p>
    <w:p w:rsidR="00D25126" w:rsidRPr="00F11CF7" w:rsidRDefault="00D25126" w:rsidP="00D25126">
      <w:pPr>
        <w:pStyle w:val="ConsPlusNormal"/>
        <w:ind w:firstLine="709"/>
        <w:jc w:val="both"/>
        <w:rPr>
          <w:szCs w:val="28"/>
        </w:rPr>
      </w:pPr>
      <w:r w:rsidRPr="00F11CF7">
        <w:rPr>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25126" w:rsidRPr="00F11CF7" w:rsidRDefault="00D25126" w:rsidP="00D25126">
      <w:pPr>
        <w:pStyle w:val="ConsPlusNormal"/>
        <w:ind w:firstLine="709"/>
        <w:jc w:val="both"/>
        <w:rPr>
          <w:szCs w:val="28"/>
        </w:rPr>
      </w:pPr>
      <w:r w:rsidRPr="00F11CF7">
        <w:rPr>
          <w:szCs w:val="28"/>
        </w:rPr>
        <w:t>Текущий контроль осуществляется</w:t>
      </w:r>
      <w:r>
        <w:rPr>
          <w:szCs w:val="28"/>
        </w:rPr>
        <w:t xml:space="preserve"> начальником Отдела</w:t>
      </w:r>
      <w:r w:rsidRPr="00F11CF7">
        <w:rPr>
          <w:szCs w:val="28"/>
        </w:rPr>
        <w:t xml:space="preserve">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w:t>
      </w:r>
      <w:r>
        <w:rPr>
          <w:szCs w:val="28"/>
        </w:rPr>
        <w:t>Главой Администрации</w:t>
      </w:r>
      <w:r w:rsidRPr="00F11CF7">
        <w:rPr>
          <w:szCs w:val="28"/>
        </w:rPr>
        <w:t xml:space="preserve"> (заместителем </w:t>
      </w:r>
      <w:r>
        <w:rPr>
          <w:szCs w:val="28"/>
        </w:rPr>
        <w:t>Главы Администрации</w:t>
      </w:r>
      <w:r w:rsidRPr="00F11CF7">
        <w:rPr>
          <w:szCs w:val="28"/>
        </w:rPr>
        <w:t>) проверок исполнения положений настоящего регламента, иных нормативных правовых актов.</w:t>
      </w:r>
    </w:p>
    <w:p w:rsidR="00D25126" w:rsidRPr="00F11CF7" w:rsidRDefault="00D25126" w:rsidP="00D25126">
      <w:pPr>
        <w:pStyle w:val="ConsPlusNormal"/>
        <w:ind w:firstLine="709"/>
        <w:jc w:val="both"/>
        <w:rPr>
          <w:szCs w:val="28"/>
        </w:rPr>
      </w:pPr>
      <w:r w:rsidRPr="00F11CF7">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25126" w:rsidRPr="00F11CF7" w:rsidRDefault="00D25126" w:rsidP="00D25126">
      <w:pPr>
        <w:pStyle w:val="ConsPlusNormal"/>
        <w:ind w:firstLine="709"/>
        <w:jc w:val="both"/>
        <w:rPr>
          <w:szCs w:val="28"/>
        </w:rPr>
      </w:pPr>
      <w:r w:rsidRPr="00F11CF7">
        <w:rPr>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D25126" w:rsidRPr="00F11CF7" w:rsidRDefault="00D25126" w:rsidP="00D25126">
      <w:pPr>
        <w:pStyle w:val="ConsPlusNormal"/>
        <w:ind w:firstLine="709"/>
        <w:jc w:val="both"/>
        <w:rPr>
          <w:szCs w:val="28"/>
        </w:rPr>
      </w:pPr>
      <w:r w:rsidRPr="00F11CF7">
        <w:rPr>
          <w:szCs w:val="28"/>
        </w:rPr>
        <w:lastRenderedPageBreak/>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Pr>
          <w:szCs w:val="28"/>
        </w:rPr>
        <w:t>Главой</w:t>
      </w:r>
      <w:r w:rsidRPr="00F11CF7">
        <w:rPr>
          <w:szCs w:val="28"/>
        </w:rPr>
        <w:t xml:space="preserve"> Администрации.</w:t>
      </w:r>
    </w:p>
    <w:p w:rsidR="00D25126" w:rsidRPr="00F11CF7" w:rsidRDefault="00D25126" w:rsidP="00D25126">
      <w:pPr>
        <w:pStyle w:val="ConsPlusNormal"/>
        <w:ind w:firstLine="709"/>
        <w:jc w:val="both"/>
        <w:rPr>
          <w:szCs w:val="28"/>
        </w:rPr>
      </w:pPr>
      <w:r w:rsidRPr="00F11CF7">
        <w:rPr>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25126" w:rsidRPr="00F11CF7" w:rsidRDefault="00D25126" w:rsidP="00D25126">
      <w:pPr>
        <w:pStyle w:val="ConsPlusNormal"/>
        <w:ind w:firstLine="709"/>
        <w:jc w:val="both"/>
        <w:rPr>
          <w:szCs w:val="28"/>
        </w:rPr>
      </w:pPr>
      <w:r w:rsidRPr="00F11CF7">
        <w:rPr>
          <w:szCs w:val="28"/>
        </w:rPr>
        <w:t>Внеплановые проверки предоставления муниципальной услуги проводятся по обраще</w:t>
      </w:r>
      <w:r>
        <w:rPr>
          <w:szCs w:val="28"/>
        </w:rPr>
        <w:t xml:space="preserve">ниям физических, юридических лиц, </w:t>
      </w:r>
      <w:r w:rsidRPr="00F11CF7">
        <w:rPr>
          <w:szCs w:val="28"/>
        </w:rPr>
        <w:t>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25126" w:rsidRPr="00F11CF7" w:rsidRDefault="00D25126" w:rsidP="00D25126">
      <w:pPr>
        <w:pStyle w:val="ConsPlusNormal"/>
        <w:ind w:firstLine="709"/>
        <w:jc w:val="both"/>
        <w:rPr>
          <w:szCs w:val="28"/>
        </w:rPr>
      </w:pPr>
      <w:r w:rsidRPr="00F11CF7">
        <w:rPr>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25126" w:rsidRPr="00F11CF7" w:rsidRDefault="00D25126" w:rsidP="00D25126">
      <w:pPr>
        <w:pStyle w:val="ConsPlusNormal"/>
        <w:ind w:firstLine="709"/>
        <w:jc w:val="both"/>
        <w:rPr>
          <w:szCs w:val="28"/>
        </w:rPr>
      </w:pPr>
      <w:r w:rsidRPr="00F11CF7">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25126" w:rsidRPr="00F11CF7" w:rsidRDefault="00D25126" w:rsidP="00D25126">
      <w:pPr>
        <w:pStyle w:val="ConsPlusNormal"/>
        <w:ind w:firstLine="709"/>
        <w:jc w:val="both"/>
        <w:rPr>
          <w:szCs w:val="28"/>
        </w:rPr>
      </w:pPr>
      <w:r w:rsidRPr="00F11CF7">
        <w:rPr>
          <w:szCs w:val="28"/>
        </w:rPr>
        <w:t>По результатам рассмотрения обращений обратившемуся дается письменный ответ.</w:t>
      </w:r>
    </w:p>
    <w:p w:rsidR="00D25126" w:rsidRPr="00F11CF7" w:rsidRDefault="00D25126" w:rsidP="00D25126">
      <w:pPr>
        <w:pStyle w:val="ConsPlusNormal"/>
        <w:ind w:firstLine="709"/>
        <w:jc w:val="both"/>
        <w:rPr>
          <w:szCs w:val="28"/>
        </w:rPr>
      </w:pPr>
      <w:r w:rsidRPr="00F11CF7">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25126" w:rsidRPr="00F11CF7" w:rsidRDefault="00D25126" w:rsidP="00D25126">
      <w:pPr>
        <w:pStyle w:val="ConsPlusNormal"/>
        <w:ind w:firstLine="709"/>
        <w:jc w:val="both"/>
        <w:rPr>
          <w:szCs w:val="28"/>
        </w:rPr>
      </w:pPr>
      <w:r w:rsidRPr="00F11CF7">
        <w:rPr>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25126" w:rsidRPr="00F11CF7" w:rsidRDefault="00D25126" w:rsidP="00D25126">
      <w:pPr>
        <w:pStyle w:val="ConsPlusNormal"/>
        <w:ind w:firstLine="709"/>
        <w:jc w:val="both"/>
        <w:rPr>
          <w:szCs w:val="28"/>
        </w:rPr>
      </w:pPr>
      <w:r>
        <w:rPr>
          <w:szCs w:val="28"/>
        </w:rPr>
        <w:t>Глава</w:t>
      </w:r>
      <w:r w:rsidRPr="00F11CF7">
        <w:rPr>
          <w:szCs w:val="28"/>
        </w:rPr>
        <w:t xml:space="preserve"> Администрации несет ответственность за обеспечение предоставления муниципальной услуги.</w:t>
      </w:r>
    </w:p>
    <w:p w:rsidR="00D25126" w:rsidRPr="00F11CF7" w:rsidRDefault="00D25126" w:rsidP="00D25126">
      <w:pPr>
        <w:pStyle w:val="ConsPlusNormal"/>
        <w:ind w:firstLine="709"/>
        <w:jc w:val="both"/>
        <w:rPr>
          <w:szCs w:val="28"/>
        </w:rPr>
      </w:pPr>
      <w:r>
        <w:rPr>
          <w:szCs w:val="28"/>
        </w:rPr>
        <w:t xml:space="preserve">Должностные лица </w:t>
      </w:r>
      <w:r w:rsidRPr="00F11CF7">
        <w:rPr>
          <w:szCs w:val="28"/>
        </w:rPr>
        <w:t>Администрации при предоставлении муниципальной услуги несут ответственность:</w:t>
      </w:r>
    </w:p>
    <w:p w:rsidR="00D25126" w:rsidRPr="00F11CF7" w:rsidRDefault="00D25126" w:rsidP="00D25126">
      <w:pPr>
        <w:pStyle w:val="ConsPlusNormal"/>
        <w:ind w:firstLine="709"/>
        <w:jc w:val="both"/>
        <w:rPr>
          <w:szCs w:val="28"/>
        </w:rPr>
      </w:pPr>
      <w:r w:rsidRPr="00F11CF7">
        <w:rPr>
          <w:szCs w:val="28"/>
        </w:rPr>
        <w:t>- за неисполнение или ненадлежащее исполнение административных процедур при предоставлении муниципальной услуги;</w:t>
      </w:r>
    </w:p>
    <w:p w:rsidR="00D25126" w:rsidRDefault="00D25126" w:rsidP="00D25126">
      <w:pPr>
        <w:pStyle w:val="ConsPlusNormal"/>
        <w:ind w:firstLine="709"/>
        <w:jc w:val="both"/>
        <w:rPr>
          <w:szCs w:val="28"/>
        </w:rPr>
      </w:pPr>
      <w:r w:rsidRPr="00F11CF7">
        <w:rPr>
          <w:szCs w:val="28"/>
        </w:rPr>
        <w:t>- за действия (бездействие), влекущие нарушение прав и законных интересов</w:t>
      </w:r>
      <w:r>
        <w:rPr>
          <w:szCs w:val="28"/>
        </w:rPr>
        <w:t xml:space="preserve"> физических или юридических лиц.</w:t>
      </w:r>
    </w:p>
    <w:p w:rsidR="00D25126" w:rsidRPr="00F11CF7" w:rsidRDefault="00D25126" w:rsidP="00D25126">
      <w:pPr>
        <w:pStyle w:val="ConsPlusNormal"/>
        <w:ind w:firstLine="709"/>
        <w:jc w:val="both"/>
        <w:rPr>
          <w:szCs w:val="28"/>
        </w:rPr>
      </w:pPr>
      <w:r w:rsidRPr="00F11CF7">
        <w:rPr>
          <w:szCs w:val="28"/>
        </w:rPr>
        <w:t xml:space="preserve"> 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Pr>
          <w:szCs w:val="28"/>
        </w:rPr>
        <w:t>Российской Федерации</w:t>
      </w:r>
      <w:r w:rsidRPr="00F11CF7">
        <w:rPr>
          <w:szCs w:val="28"/>
        </w:rPr>
        <w:t>.</w:t>
      </w:r>
    </w:p>
    <w:p w:rsidR="008B3AF7" w:rsidRPr="00A0470F" w:rsidRDefault="008B3AF7" w:rsidP="008B3AF7">
      <w:pPr>
        <w:pStyle w:val="ConsPlusNormal"/>
        <w:ind w:firstLine="540"/>
        <w:jc w:val="both"/>
        <w:rPr>
          <w:szCs w:val="28"/>
        </w:rPr>
      </w:pPr>
    </w:p>
    <w:p w:rsidR="00D25126" w:rsidRDefault="00D25126" w:rsidP="00EE4F1A">
      <w:pPr>
        <w:pStyle w:val="ConsPlusNormal"/>
        <w:ind w:firstLine="540"/>
        <w:jc w:val="center"/>
        <w:rPr>
          <w:b/>
          <w:szCs w:val="28"/>
        </w:rPr>
      </w:pPr>
    </w:p>
    <w:p w:rsidR="00D25126" w:rsidRDefault="00D25126" w:rsidP="00EE4F1A">
      <w:pPr>
        <w:pStyle w:val="ConsPlusNormal"/>
        <w:ind w:firstLine="540"/>
        <w:jc w:val="center"/>
        <w:rPr>
          <w:b/>
          <w:szCs w:val="28"/>
        </w:rPr>
      </w:pPr>
    </w:p>
    <w:p w:rsidR="00D25126" w:rsidRDefault="00D25126" w:rsidP="00EE4F1A">
      <w:pPr>
        <w:pStyle w:val="ConsPlusNormal"/>
        <w:ind w:firstLine="540"/>
        <w:jc w:val="center"/>
        <w:rPr>
          <w:b/>
          <w:szCs w:val="28"/>
        </w:rPr>
      </w:pPr>
    </w:p>
    <w:p w:rsidR="00D25126" w:rsidRDefault="00D25126" w:rsidP="00EE4F1A">
      <w:pPr>
        <w:pStyle w:val="ConsPlusNormal"/>
        <w:ind w:firstLine="540"/>
        <w:jc w:val="center"/>
        <w:rPr>
          <w:b/>
          <w:szCs w:val="28"/>
        </w:rPr>
      </w:pPr>
    </w:p>
    <w:p w:rsidR="00D25126" w:rsidRDefault="00D25126" w:rsidP="00EE4F1A">
      <w:pPr>
        <w:pStyle w:val="ConsPlusNormal"/>
        <w:ind w:firstLine="540"/>
        <w:jc w:val="center"/>
        <w:rPr>
          <w:b/>
          <w:szCs w:val="28"/>
        </w:rPr>
      </w:pPr>
    </w:p>
    <w:p w:rsidR="00D25126" w:rsidRDefault="00D25126" w:rsidP="00EE4F1A">
      <w:pPr>
        <w:pStyle w:val="ConsPlusNormal"/>
        <w:ind w:firstLine="540"/>
        <w:jc w:val="center"/>
        <w:rPr>
          <w:b/>
          <w:szCs w:val="28"/>
        </w:rPr>
      </w:pPr>
    </w:p>
    <w:p w:rsidR="00EE4F1A" w:rsidRPr="00EE4F1A" w:rsidRDefault="00EE4F1A" w:rsidP="00EE4F1A">
      <w:pPr>
        <w:pStyle w:val="ConsPlusNormal"/>
        <w:ind w:firstLine="540"/>
        <w:jc w:val="center"/>
        <w:rPr>
          <w:b/>
          <w:szCs w:val="28"/>
        </w:rPr>
      </w:pPr>
      <w:r w:rsidRPr="00EE4F1A">
        <w:rPr>
          <w:b/>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E4F1A" w:rsidRPr="00EE4F1A" w:rsidRDefault="00EE4F1A" w:rsidP="00EE4F1A">
      <w:pPr>
        <w:pStyle w:val="ConsPlusNormal"/>
        <w:ind w:firstLine="540"/>
        <w:rPr>
          <w:szCs w:val="28"/>
        </w:rPr>
      </w:pPr>
    </w:p>
    <w:p w:rsidR="00D25126" w:rsidRPr="009A37B3" w:rsidRDefault="00D25126" w:rsidP="00D25126">
      <w:pPr>
        <w:pStyle w:val="ConsPlusNormal"/>
        <w:jc w:val="center"/>
        <w:rPr>
          <w:b/>
          <w:szCs w:val="28"/>
        </w:rPr>
      </w:pPr>
    </w:p>
    <w:p w:rsidR="00D25126" w:rsidRPr="009A37B3" w:rsidRDefault="00D25126" w:rsidP="00D25126">
      <w:pPr>
        <w:ind w:firstLine="851"/>
        <w:rPr>
          <w:rFonts w:ascii="Times New Roman" w:hAnsi="Times New Roman"/>
          <w:sz w:val="28"/>
          <w:szCs w:val="28"/>
        </w:rPr>
      </w:pPr>
      <w:r w:rsidRPr="00CB704C">
        <w:rPr>
          <w:rFonts w:ascii="Times New Roman" w:hAnsi="Times New Roman"/>
          <w:sz w:val="28"/>
          <w:szCs w:val="28"/>
        </w:rPr>
        <w:t>5.1. Заявители либо их представители имеют право на досудебное (внесудебное) обжало</w:t>
      </w:r>
      <w:r w:rsidRPr="009A37B3">
        <w:rPr>
          <w:rFonts w:ascii="Times New Roman" w:hAnsi="Times New Roman"/>
          <w:sz w:val="28"/>
          <w:szCs w:val="28"/>
        </w:rPr>
        <w:t>вание решений и действий (бездействия), принятых (осуществляемых) в ходе предоставления муниципальной услуги.</w:t>
      </w:r>
    </w:p>
    <w:p w:rsidR="00D25126" w:rsidRPr="009A37B3" w:rsidRDefault="00D25126" w:rsidP="00D25126">
      <w:pPr>
        <w:ind w:firstLine="851"/>
        <w:rPr>
          <w:rFonts w:ascii="Times New Roman" w:hAnsi="Times New Roman"/>
          <w:sz w:val="28"/>
          <w:szCs w:val="28"/>
        </w:rPr>
      </w:pPr>
      <w:r w:rsidRPr="009A37B3">
        <w:rPr>
          <w:rFonts w:ascii="Times New Roman" w:hAnsi="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являются:</w:t>
      </w:r>
    </w:p>
    <w:p w:rsidR="00D25126" w:rsidRPr="009A37B3" w:rsidRDefault="00D25126" w:rsidP="00D25126">
      <w:pPr>
        <w:ind w:firstLine="851"/>
        <w:rPr>
          <w:rFonts w:ascii="Times New Roman" w:hAnsi="Times New Roman"/>
          <w:sz w:val="28"/>
          <w:szCs w:val="28"/>
        </w:rPr>
      </w:pPr>
      <w:r w:rsidRPr="009A37B3">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9A37B3">
        <w:rPr>
          <w:rFonts w:ascii="Times New Roman" w:hAnsi="Times New Roman"/>
          <w:spacing w:val="-1"/>
          <w:sz w:val="28"/>
          <w:szCs w:val="28"/>
        </w:rPr>
        <w:t>от 27 июля 2010 года № 210-ФЗ «Об организации предоставления государственных и муниципальных услуг»</w:t>
      </w:r>
      <w:r w:rsidRPr="009A37B3">
        <w:rPr>
          <w:rFonts w:ascii="Times New Roman" w:hAnsi="Times New Roman"/>
          <w:sz w:val="28"/>
          <w:szCs w:val="28"/>
        </w:rPr>
        <w:t>;</w:t>
      </w:r>
    </w:p>
    <w:p w:rsidR="00D25126" w:rsidRPr="009A37B3" w:rsidRDefault="00D25126" w:rsidP="00D25126">
      <w:pPr>
        <w:ind w:firstLine="851"/>
        <w:rPr>
          <w:rFonts w:ascii="Times New Roman" w:hAnsi="Times New Roman"/>
          <w:sz w:val="28"/>
          <w:szCs w:val="28"/>
        </w:rPr>
      </w:pPr>
      <w:r w:rsidRPr="009A37B3">
        <w:rPr>
          <w:rFonts w:ascii="Times New Roman" w:hAnsi="Times New Roman"/>
          <w:sz w:val="28"/>
          <w:szCs w:val="28"/>
        </w:rPr>
        <w:t>2) нарушение срока предоставления муниципальной услуги.</w:t>
      </w:r>
    </w:p>
    <w:p w:rsidR="00D25126" w:rsidRPr="009A37B3" w:rsidRDefault="00D25126" w:rsidP="00D25126">
      <w:pPr>
        <w:ind w:firstLine="851"/>
        <w:rPr>
          <w:rFonts w:ascii="Times New Roman" w:hAnsi="Times New Roman"/>
          <w:sz w:val="28"/>
          <w:szCs w:val="28"/>
          <w:lang w:eastAsia="zh-CN"/>
        </w:rPr>
      </w:pPr>
      <w:r w:rsidRPr="009A37B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25126" w:rsidRPr="009A37B3" w:rsidRDefault="00D25126" w:rsidP="00D25126">
      <w:pPr>
        <w:ind w:firstLine="851"/>
        <w:rPr>
          <w:rFonts w:ascii="Times New Roman" w:hAnsi="Times New Roman"/>
          <w:sz w:val="28"/>
          <w:szCs w:val="28"/>
        </w:rPr>
      </w:pPr>
      <w:r w:rsidRPr="009A37B3">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D25126" w:rsidRPr="009A37B3" w:rsidRDefault="00D25126" w:rsidP="00D25126">
      <w:pPr>
        <w:ind w:firstLine="851"/>
        <w:rPr>
          <w:rFonts w:ascii="Times New Roman" w:hAnsi="Times New Roman"/>
          <w:sz w:val="28"/>
          <w:szCs w:val="28"/>
        </w:rPr>
      </w:pPr>
      <w:r w:rsidRPr="009A37B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
    <w:p w:rsidR="00D25126" w:rsidRPr="009A37B3" w:rsidRDefault="00D25126" w:rsidP="00D25126">
      <w:pPr>
        <w:ind w:firstLine="851"/>
        <w:rPr>
          <w:rFonts w:ascii="Times New Roman" w:hAnsi="Times New Roman"/>
          <w:sz w:val="28"/>
          <w:szCs w:val="28"/>
        </w:rPr>
      </w:pPr>
      <w:r w:rsidRPr="009A37B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25126" w:rsidRPr="009A37B3" w:rsidRDefault="00D25126" w:rsidP="00D25126">
      <w:pPr>
        <w:ind w:firstLine="851"/>
        <w:rPr>
          <w:rFonts w:ascii="Times New Roman" w:hAnsi="Times New Roman"/>
          <w:sz w:val="28"/>
          <w:szCs w:val="28"/>
        </w:rPr>
      </w:pPr>
      <w:r w:rsidRPr="009A37B3">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25126" w:rsidRPr="009A37B3" w:rsidRDefault="00D25126" w:rsidP="00D25126">
      <w:pPr>
        <w:ind w:firstLine="851"/>
        <w:rPr>
          <w:rFonts w:ascii="Times New Roman" w:hAnsi="Times New Roman"/>
          <w:sz w:val="28"/>
          <w:szCs w:val="28"/>
        </w:rPr>
      </w:pPr>
      <w:r w:rsidRPr="009A37B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D25126" w:rsidRPr="009A37B3" w:rsidRDefault="00D25126" w:rsidP="00D25126">
      <w:pPr>
        <w:ind w:firstLine="851"/>
        <w:rPr>
          <w:rFonts w:ascii="Times New Roman" w:hAnsi="Times New Roman"/>
          <w:sz w:val="28"/>
          <w:szCs w:val="28"/>
        </w:rPr>
      </w:pPr>
      <w:r w:rsidRPr="009A37B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
    <w:p w:rsidR="00D25126" w:rsidRPr="009A37B3" w:rsidRDefault="00D25126" w:rsidP="00D25126">
      <w:pPr>
        <w:ind w:firstLine="851"/>
        <w:rPr>
          <w:rFonts w:ascii="Times New Roman" w:hAnsi="Times New Roman"/>
          <w:sz w:val="28"/>
          <w:szCs w:val="28"/>
          <w:lang w:eastAsia="zh-CN"/>
        </w:rPr>
      </w:pPr>
      <w:r w:rsidRPr="009A37B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9A37B3">
        <w:rPr>
          <w:rFonts w:ascii="Times New Roman" w:hAnsi="Times New Roman"/>
          <w:sz w:val="28"/>
          <w:szCs w:val="28"/>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w:t>
      </w:r>
      <w:r w:rsidRPr="009A37B3">
        <w:rPr>
          <w:rFonts w:ascii="Times New Roman" w:hAnsi="Times New Roman"/>
          <w:spacing w:val="-1"/>
          <w:sz w:val="28"/>
          <w:szCs w:val="28"/>
        </w:rPr>
        <w:t>от 27 июля 2010 года № 210-ФЗ «Об организации предоставления государственных и муниципальных услуг»</w:t>
      </w:r>
      <w:r w:rsidRPr="009A37B3">
        <w:rPr>
          <w:rFonts w:ascii="Times New Roman" w:hAnsi="Times New Roman"/>
          <w:sz w:val="28"/>
          <w:szCs w:val="28"/>
        </w:rPr>
        <w:t>.</w:t>
      </w:r>
    </w:p>
    <w:p w:rsidR="00D25126" w:rsidRPr="009A37B3" w:rsidRDefault="00D25126" w:rsidP="00D25126">
      <w:pPr>
        <w:ind w:firstLine="851"/>
        <w:rPr>
          <w:rFonts w:ascii="Times New Roman" w:hAnsi="Times New Roman"/>
          <w:sz w:val="28"/>
          <w:szCs w:val="28"/>
        </w:rPr>
      </w:pPr>
      <w:r w:rsidRPr="009A37B3">
        <w:rPr>
          <w:rFonts w:ascii="Times New Roman" w:hAnsi="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w:t>
      </w:r>
    </w:p>
    <w:p w:rsidR="00D25126" w:rsidRPr="009A37B3" w:rsidRDefault="00D25126" w:rsidP="00D25126">
      <w:pPr>
        <w:ind w:firstLine="851"/>
        <w:rPr>
          <w:rFonts w:ascii="Times New Roman" w:hAnsi="Times New Roman"/>
          <w:sz w:val="28"/>
          <w:szCs w:val="28"/>
        </w:rPr>
      </w:pPr>
      <w:r w:rsidRPr="009A37B3">
        <w:rPr>
          <w:rFonts w:ascii="Times New Roman" w:hAnsi="Times New Roman"/>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D25126" w:rsidRPr="009A37B3" w:rsidRDefault="00D25126" w:rsidP="00D25126">
      <w:pPr>
        <w:ind w:firstLine="851"/>
        <w:rPr>
          <w:rFonts w:ascii="Times New Roman" w:hAnsi="Times New Roman"/>
          <w:sz w:val="28"/>
          <w:szCs w:val="28"/>
        </w:rPr>
      </w:pPr>
      <w:r w:rsidRPr="009A37B3">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w:t>
      </w:r>
    </w:p>
    <w:p w:rsidR="00D25126" w:rsidRPr="009A37B3" w:rsidRDefault="00D25126" w:rsidP="00D25126">
      <w:pPr>
        <w:ind w:firstLine="851"/>
        <w:rPr>
          <w:rFonts w:ascii="Times New Roman" w:hAnsi="Times New Roman"/>
          <w:sz w:val="28"/>
          <w:szCs w:val="28"/>
        </w:rPr>
      </w:pPr>
      <w:r w:rsidRPr="009A37B3">
        <w:rPr>
          <w:rFonts w:ascii="Times New Roman" w:hAnsi="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9A37B3">
          <w:rPr>
            <w:rFonts w:ascii="Times New Roman" w:hAnsi="Times New Roman"/>
            <w:sz w:val="28"/>
            <w:szCs w:val="28"/>
          </w:rPr>
          <w:t>части 5 статьи 11.2</w:t>
        </w:r>
      </w:hyperlink>
      <w:r w:rsidRPr="00CB704C">
        <w:rPr>
          <w:rFonts w:ascii="Times New Roman" w:hAnsi="Times New Roman"/>
          <w:sz w:val="28"/>
          <w:szCs w:val="28"/>
        </w:rPr>
        <w:t xml:space="preserve"> Федерального закона </w:t>
      </w:r>
      <w:r w:rsidRPr="009A37B3">
        <w:rPr>
          <w:rFonts w:ascii="Times New Roman" w:hAnsi="Times New Roman"/>
          <w:spacing w:val="-1"/>
          <w:sz w:val="28"/>
          <w:szCs w:val="28"/>
        </w:rPr>
        <w:t>от 27 июля 2010 года № 210-ФЗ «Об организации предоставления государственных и муниципальных услуг»</w:t>
      </w:r>
      <w:r w:rsidRPr="009A37B3">
        <w:rPr>
          <w:rFonts w:ascii="Times New Roman" w:hAnsi="Times New Roman"/>
          <w:sz w:val="28"/>
          <w:szCs w:val="28"/>
        </w:rPr>
        <w:t>.</w:t>
      </w:r>
    </w:p>
    <w:p w:rsidR="00D25126" w:rsidRPr="009A37B3" w:rsidRDefault="00D25126" w:rsidP="00D25126">
      <w:pPr>
        <w:ind w:firstLine="851"/>
        <w:rPr>
          <w:rFonts w:ascii="Times New Roman" w:hAnsi="Times New Roman"/>
          <w:sz w:val="28"/>
          <w:szCs w:val="28"/>
        </w:rPr>
      </w:pPr>
      <w:r w:rsidRPr="009A37B3">
        <w:rPr>
          <w:rFonts w:ascii="Times New Roman" w:hAnsi="Times New Roman"/>
          <w:sz w:val="28"/>
          <w:szCs w:val="28"/>
        </w:rPr>
        <w:t>В письменной жалобе в обязательном порядке указываются:</w:t>
      </w:r>
    </w:p>
    <w:p w:rsidR="00D25126" w:rsidRPr="009A37B3" w:rsidRDefault="00D25126" w:rsidP="00D25126">
      <w:pPr>
        <w:ind w:firstLine="851"/>
        <w:rPr>
          <w:rFonts w:ascii="Times New Roman" w:hAnsi="Times New Roman"/>
          <w:sz w:val="28"/>
          <w:szCs w:val="28"/>
        </w:rPr>
      </w:pPr>
      <w:r w:rsidRPr="009A37B3">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25126" w:rsidRPr="009A37B3" w:rsidRDefault="00D25126" w:rsidP="00D25126">
      <w:pPr>
        <w:ind w:firstLine="851"/>
        <w:rPr>
          <w:rFonts w:ascii="Times New Roman" w:hAnsi="Times New Roman"/>
          <w:sz w:val="28"/>
          <w:szCs w:val="28"/>
        </w:rPr>
      </w:pPr>
      <w:r w:rsidRPr="009A37B3">
        <w:rPr>
          <w:rFonts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25126" w:rsidRPr="009A37B3" w:rsidRDefault="00D25126" w:rsidP="00D25126">
      <w:pPr>
        <w:ind w:firstLine="851"/>
        <w:rPr>
          <w:rFonts w:ascii="Times New Roman" w:hAnsi="Times New Roman"/>
          <w:sz w:val="28"/>
          <w:szCs w:val="28"/>
        </w:rPr>
      </w:pPr>
      <w:r w:rsidRPr="009A37B3">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25126" w:rsidRPr="009A37B3" w:rsidRDefault="00D25126" w:rsidP="00D25126">
      <w:pPr>
        <w:ind w:firstLine="851"/>
        <w:rPr>
          <w:rFonts w:ascii="Times New Roman" w:hAnsi="Times New Roman"/>
          <w:sz w:val="28"/>
          <w:szCs w:val="28"/>
        </w:rPr>
      </w:pPr>
      <w:r w:rsidRPr="009A37B3">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25126" w:rsidRPr="009A37B3" w:rsidRDefault="00D25126" w:rsidP="00D25126">
      <w:pPr>
        <w:ind w:firstLine="851"/>
        <w:rPr>
          <w:rFonts w:ascii="Times New Roman" w:hAnsi="Times New Roman"/>
          <w:sz w:val="28"/>
          <w:szCs w:val="28"/>
        </w:rPr>
      </w:pPr>
      <w:r w:rsidRPr="009A37B3">
        <w:rPr>
          <w:rFonts w:ascii="Times New Roman" w:hAnsi="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9A37B3">
          <w:rPr>
            <w:rFonts w:ascii="Times New Roman" w:hAnsi="Times New Roman"/>
            <w:sz w:val="28"/>
            <w:szCs w:val="28"/>
          </w:rPr>
          <w:t>статьей 11.1</w:t>
        </w:r>
      </w:hyperlink>
      <w:r w:rsidRPr="00CB704C">
        <w:rPr>
          <w:rFonts w:ascii="Times New Roman" w:hAnsi="Times New Roman"/>
          <w:sz w:val="28"/>
          <w:szCs w:val="28"/>
        </w:rPr>
        <w:t xml:space="preserve"> Федерального закона </w:t>
      </w:r>
      <w:r w:rsidRPr="009A37B3">
        <w:rPr>
          <w:rFonts w:ascii="Times New Roman" w:hAnsi="Times New Roman"/>
          <w:spacing w:val="-1"/>
          <w:sz w:val="28"/>
          <w:szCs w:val="28"/>
        </w:rPr>
        <w:t>от 27 июля 2010 года № 210-ФЗ «Об организации предоставления государственных и муниципальных услуг»</w:t>
      </w:r>
      <w:r w:rsidRPr="009A37B3">
        <w:rPr>
          <w:rFonts w:ascii="Times New Roman" w:hAnsi="Times New Roman"/>
          <w:sz w:val="28"/>
          <w:szCs w:val="28"/>
        </w:rPr>
        <w:t>,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25126" w:rsidRPr="009A37B3" w:rsidRDefault="00D25126" w:rsidP="00D25126">
      <w:pPr>
        <w:ind w:firstLine="851"/>
        <w:rPr>
          <w:rFonts w:ascii="Times New Roman" w:hAnsi="Times New Roman"/>
          <w:sz w:val="28"/>
          <w:szCs w:val="28"/>
        </w:rPr>
      </w:pPr>
      <w:r w:rsidRPr="009A37B3">
        <w:rPr>
          <w:rFonts w:ascii="Times New Roman" w:hAnsi="Times New Roman"/>
          <w:sz w:val="28"/>
          <w:szCs w:val="28"/>
        </w:rPr>
        <w:t xml:space="preserve">5.6. Жалоба, поступившая в орган, предоставляющий муниципальную услугу, либо вышестоящий орган (при его наличии), подлежит рассмотрению в течение </w:t>
      </w:r>
      <w:r w:rsidRPr="009A37B3">
        <w:rPr>
          <w:rFonts w:ascii="Times New Roman" w:hAnsi="Times New Roman"/>
          <w:sz w:val="28"/>
          <w:szCs w:val="28"/>
        </w:rPr>
        <w:lastRenderedPageBreak/>
        <w:t>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25126" w:rsidRPr="009A37B3" w:rsidRDefault="00D25126" w:rsidP="00D25126">
      <w:pPr>
        <w:ind w:firstLine="851"/>
        <w:rPr>
          <w:rFonts w:ascii="Times New Roman" w:hAnsi="Times New Roman"/>
          <w:sz w:val="28"/>
          <w:szCs w:val="28"/>
        </w:rPr>
      </w:pPr>
      <w:r w:rsidRPr="009A37B3">
        <w:rPr>
          <w:rFonts w:ascii="Times New Roman" w:hAnsi="Times New Roman"/>
          <w:sz w:val="28"/>
          <w:szCs w:val="28"/>
        </w:rPr>
        <w:t>5.7. По результатам рассмотрения жалобы принимается одно из следующих решений:</w:t>
      </w:r>
    </w:p>
    <w:p w:rsidR="00D25126" w:rsidRPr="009A37B3" w:rsidRDefault="00D25126" w:rsidP="00D25126">
      <w:pPr>
        <w:ind w:firstLine="851"/>
        <w:rPr>
          <w:rFonts w:ascii="Times New Roman" w:hAnsi="Times New Roman"/>
          <w:sz w:val="28"/>
          <w:szCs w:val="28"/>
        </w:rPr>
      </w:pPr>
      <w:r w:rsidRPr="009A37B3">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25126" w:rsidRPr="009A37B3" w:rsidRDefault="00D25126" w:rsidP="00D25126">
      <w:pPr>
        <w:ind w:firstLine="851"/>
        <w:rPr>
          <w:rFonts w:ascii="Times New Roman" w:hAnsi="Times New Roman"/>
          <w:sz w:val="28"/>
          <w:szCs w:val="28"/>
        </w:rPr>
      </w:pPr>
      <w:r w:rsidRPr="009A37B3">
        <w:rPr>
          <w:rFonts w:ascii="Times New Roman" w:hAnsi="Times New Roman"/>
          <w:sz w:val="28"/>
          <w:szCs w:val="28"/>
        </w:rPr>
        <w:t>2) в удовлетворении жалобы отказывается.</w:t>
      </w:r>
    </w:p>
    <w:p w:rsidR="00D25126" w:rsidRPr="009A37B3" w:rsidRDefault="00D25126" w:rsidP="00D25126">
      <w:pPr>
        <w:ind w:firstLine="851"/>
        <w:rPr>
          <w:rFonts w:ascii="Times New Roman" w:hAnsi="Times New Roman"/>
          <w:sz w:val="28"/>
          <w:szCs w:val="28"/>
        </w:rPr>
      </w:pPr>
      <w:r w:rsidRPr="009A37B3">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25126" w:rsidRPr="009A37B3" w:rsidRDefault="00D25126" w:rsidP="00D25126">
      <w:pPr>
        <w:ind w:firstLine="851"/>
        <w:rPr>
          <w:rFonts w:ascii="Times New Roman" w:hAnsi="Times New Roman"/>
          <w:sz w:val="28"/>
          <w:szCs w:val="28"/>
        </w:rPr>
      </w:pPr>
      <w:r w:rsidRPr="009A37B3">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25126" w:rsidRPr="009A37B3" w:rsidRDefault="00D25126" w:rsidP="00D25126">
      <w:pPr>
        <w:tabs>
          <w:tab w:val="left" w:pos="1134"/>
        </w:tabs>
        <w:ind w:firstLine="851"/>
        <w:contextualSpacing/>
        <w:rPr>
          <w:rFonts w:ascii="Times New Roman" w:hAnsi="Times New Roman"/>
          <w:sz w:val="28"/>
          <w:szCs w:val="28"/>
          <w:lang w:eastAsia="zh-CN"/>
        </w:rPr>
      </w:pPr>
      <w:r w:rsidRPr="009A37B3">
        <w:rPr>
          <w:rFonts w:ascii="Times New Roman" w:hAnsi="Times New Roman"/>
          <w:sz w:val="28"/>
          <w:szCs w:val="28"/>
          <w:lang w:eastAsia="zh-C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25126" w:rsidRPr="009A37B3" w:rsidRDefault="00D25126" w:rsidP="00D25126">
      <w:pPr>
        <w:ind w:firstLine="851"/>
        <w:rPr>
          <w:rFonts w:ascii="Times New Roman" w:hAnsi="Times New Roman"/>
          <w:sz w:val="28"/>
          <w:szCs w:val="28"/>
        </w:rPr>
      </w:pPr>
      <w:r w:rsidRPr="009A37B3">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25126" w:rsidRPr="001D01FB" w:rsidRDefault="00D25126" w:rsidP="00D25126">
      <w:pPr>
        <w:ind w:firstLine="851"/>
        <w:rPr>
          <w:rFonts w:ascii="Times New Roman" w:hAnsi="Times New Roman"/>
          <w:sz w:val="28"/>
          <w:szCs w:val="28"/>
        </w:rPr>
      </w:pPr>
      <w:r w:rsidRPr="009A37B3">
        <w:rPr>
          <w:rFonts w:ascii="Times New Roman" w:hAnsi="Times New Roman"/>
          <w:sz w:val="28"/>
          <w:szCs w:val="28"/>
        </w:rPr>
        <w:t>Заинтересованные лица вправе обжаловать решения действия (бездействие), принятые (осуществлённые) в ходе предоставления</w:t>
      </w:r>
      <w:r w:rsidRPr="001D01FB">
        <w:rPr>
          <w:rFonts w:ascii="Times New Roman" w:hAnsi="Times New Roman"/>
          <w:sz w:val="28"/>
          <w:szCs w:val="28"/>
        </w:rPr>
        <w:t xml:space="preserve"> Муниципальной услуги, путем подачи соответствующего заявки в суд в порядке, предусмотренном действующим законодательством Российской Федерации.</w:t>
      </w:r>
    </w:p>
    <w:p w:rsidR="00EE4F1A" w:rsidRDefault="00EE4F1A" w:rsidP="00EE4F1A">
      <w:pPr>
        <w:pStyle w:val="ConsPlusNormal"/>
        <w:ind w:firstLine="709"/>
        <w:jc w:val="both"/>
        <w:rPr>
          <w:szCs w:val="28"/>
        </w:rPr>
      </w:pPr>
    </w:p>
    <w:p w:rsidR="00EE4F1A" w:rsidRDefault="00EE4F1A" w:rsidP="00EE4F1A">
      <w:pPr>
        <w:pStyle w:val="ConsPlusNormal"/>
        <w:ind w:firstLine="709"/>
        <w:jc w:val="both"/>
        <w:rPr>
          <w:szCs w:val="28"/>
        </w:rPr>
      </w:pPr>
    </w:p>
    <w:p w:rsidR="00EE4F1A" w:rsidRDefault="00EE4F1A" w:rsidP="00EE4F1A">
      <w:pPr>
        <w:pStyle w:val="ConsPlusNormal"/>
        <w:ind w:firstLine="709"/>
        <w:jc w:val="both"/>
        <w:rPr>
          <w:szCs w:val="28"/>
        </w:rPr>
      </w:pPr>
    </w:p>
    <w:p w:rsidR="00EE4F1A" w:rsidRDefault="00EE4F1A" w:rsidP="00EE4F1A">
      <w:pPr>
        <w:pStyle w:val="ConsPlusNormal"/>
        <w:ind w:firstLine="709"/>
        <w:jc w:val="both"/>
        <w:rPr>
          <w:szCs w:val="28"/>
        </w:rPr>
      </w:pPr>
    </w:p>
    <w:p w:rsidR="00D25126" w:rsidRDefault="00D25126" w:rsidP="00EE4F1A">
      <w:pPr>
        <w:pStyle w:val="ConsPlusNormal"/>
        <w:ind w:firstLine="709"/>
        <w:jc w:val="both"/>
        <w:rPr>
          <w:szCs w:val="28"/>
        </w:rPr>
      </w:pPr>
    </w:p>
    <w:p w:rsidR="00D25126" w:rsidRDefault="00D25126" w:rsidP="00EE4F1A">
      <w:pPr>
        <w:pStyle w:val="ConsPlusNormal"/>
        <w:ind w:firstLine="709"/>
        <w:jc w:val="both"/>
        <w:rPr>
          <w:szCs w:val="28"/>
        </w:rPr>
      </w:pPr>
    </w:p>
    <w:p w:rsidR="00D25126" w:rsidRDefault="00D25126" w:rsidP="00EE4F1A">
      <w:pPr>
        <w:pStyle w:val="ConsPlusNormal"/>
        <w:ind w:firstLine="709"/>
        <w:jc w:val="both"/>
        <w:rPr>
          <w:szCs w:val="28"/>
        </w:rPr>
      </w:pPr>
    </w:p>
    <w:p w:rsidR="00D25126" w:rsidRDefault="00D25126" w:rsidP="00EE4F1A">
      <w:pPr>
        <w:pStyle w:val="ConsPlusNormal"/>
        <w:ind w:firstLine="709"/>
        <w:jc w:val="both"/>
        <w:rPr>
          <w:szCs w:val="28"/>
        </w:rPr>
      </w:pPr>
    </w:p>
    <w:p w:rsidR="00D25126" w:rsidRDefault="00D25126" w:rsidP="00EE4F1A">
      <w:pPr>
        <w:pStyle w:val="ConsPlusNormal"/>
        <w:ind w:firstLine="709"/>
        <w:jc w:val="both"/>
        <w:rPr>
          <w:szCs w:val="28"/>
        </w:rPr>
      </w:pPr>
    </w:p>
    <w:p w:rsidR="00D25126" w:rsidRDefault="00D25126" w:rsidP="00EE4F1A">
      <w:pPr>
        <w:pStyle w:val="ConsPlusNormal"/>
        <w:ind w:firstLine="709"/>
        <w:jc w:val="both"/>
        <w:rPr>
          <w:szCs w:val="28"/>
        </w:rPr>
      </w:pPr>
    </w:p>
    <w:p w:rsidR="00D25126" w:rsidRDefault="00D25126" w:rsidP="00EE4F1A">
      <w:pPr>
        <w:pStyle w:val="ConsPlusNormal"/>
        <w:ind w:firstLine="709"/>
        <w:jc w:val="both"/>
        <w:rPr>
          <w:szCs w:val="28"/>
        </w:rPr>
      </w:pPr>
    </w:p>
    <w:p w:rsidR="00D25126" w:rsidRDefault="00D25126" w:rsidP="00EE4F1A">
      <w:pPr>
        <w:pStyle w:val="ConsPlusNormal"/>
        <w:ind w:firstLine="709"/>
        <w:jc w:val="both"/>
        <w:rPr>
          <w:szCs w:val="28"/>
        </w:rPr>
      </w:pPr>
    </w:p>
    <w:p w:rsidR="00D25126" w:rsidRDefault="00D25126" w:rsidP="00EE4F1A">
      <w:pPr>
        <w:pStyle w:val="ConsPlusNormal"/>
        <w:ind w:firstLine="709"/>
        <w:jc w:val="both"/>
        <w:rPr>
          <w:szCs w:val="28"/>
        </w:rPr>
      </w:pPr>
    </w:p>
    <w:p w:rsidR="00EE4F1A" w:rsidRDefault="00EE4F1A" w:rsidP="00EE4F1A">
      <w:pPr>
        <w:pStyle w:val="ConsPlusNormal"/>
        <w:ind w:firstLine="709"/>
        <w:jc w:val="both"/>
        <w:rPr>
          <w:szCs w:val="28"/>
        </w:rPr>
      </w:pPr>
    </w:p>
    <w:p w:rsidR="00D25126" w:rsidRPr="00D25126" w:rsidRDefault="008B3AF7" w:rsidP="008B3AF7">
      <w:pPr>
        <w:pStyle w:val="ConsPlusNormal"/>
        <w:jc w:val="right"/>
        <w:outlineLvl w:val="1"/>
        <w:rPr>
          <w:sz w:val="20"/>
        </w:rPr>
      </w:pPr>
      <w:r w:rsidRPr="00D25126">
        <w:rPr>
          <w:sz w:val="20"/>
        </w:rPr>
        <w:lastRenderedPageBreak/>
        <w:t>Приложение 1</w:t>
      </w:r>
      <w:r w:rsidR="00D25126" w:rsidRPr="00D25126">
        <w:rPr>
          <w:sz w:val="20"/>
        </w:rPr>
        <w:t xml:space="preserve"> </w:t>
      </w:r>
    </w:p>
    <w:p w:rsidR="00D25126" w:rsidRDefault="00D25126" w:rsidP="008B3AF7">
      <w:pPr>
        <w:pStyle w:val="ConsPlusNormal"/>
        <w:jc w:val="right"/>
        <w:outlineLvl w:val="1"/>
        <w:rPr>
          <w:bCs/>
          <w:sz w:val="20"/>
        </w:rPr>
      </w:pPr>
      <w:r>
        <w:rPr>
          <w:bCs/>
          <w:sz w:val="20"/>
        </w:rPr>
        <w:t xml:space="preserve">к Административному регламенту </w:t>
      </w:r>
      <w:r w:rsidRPr="00D25126">
        <w:rPr>
          <w:bCs/>
          <w:sz w:val="20"/>
        </w:rPr>
        <w:t xml:space="preserve">предоставления </w:t>
      </w:r>
    </w:p>
    <w:p w:rsidR="00D25126" w:rsidRDefault="00D25126" w:rsidP="008B3AF7">
      <w:pPr>
        <w:pStyle w:val="ConsPlusNormal"/>
        <w:jc w:val="right"/>
        <w:outlineLvl w:val="1"/>
        <w:rPr>
          <w:sz w:val="20"/>
        </w:rPr>
      </w:pPr>
      <w:r w:rsidRPr="00D25126">
        <w:rPr>
          <w:bCs/>
          <w:sz w:val="20"/>
        </w:rPr>
        <w:t>муниципальной услуги «</w:t>
      </w:r>
      <w:r w:rsidRPr="00D25126">
        <w:rPr>
          <w:sz w:val="20"/>
        </w:rPr>
        <w:t xml:space="preserve">Утверждение документации по планировке </w:t>
      </w:r>
    </w:p>
    <w:p w:rsidR="00D25126" w:rsidRDefault="00D25126" w:rsidP="008B3AF7">
      <w:pPr>
        <w:pStyle w:val="ConsPlusNormal"/>
        <w:jc w:val="right"/>
        <w:outlineLvl w:val="1"/>
        <w:rPr>
          <w:sz w:val="20"/>
        </w:rPr>
      </w:pPr>
      <w:r w:rsidRPr="00D25126">
        <w:rPr>
          <w:sz w:val="20"/>
        </w:rPr>
        <w:t>территории для размещения объектов, указанных в частях</w:t>
      </w:r>
    </w:p>
    <w:p w:rsidR="00D25126" w:rsidRDefault="00D25126" w:rsidP="008B3AF7">
      <w:pPr>
        <w:pStyle w:val="ConsPlusNormal"/>
        <w:jc w:val="right"/>
        <w:outlineLvl w:val="1"/>
        <w:rPr>
          <w:sz w:val="20"/>
        </w:rPr>
      </w:pPr>
      <w:r w:rsidRPr="00D25126">
        <w:rPr>
          <w:sz w:val="20"/>
        </w:rPr>
        <w:t xml:space="preserve"> 4, 4.1, 5, 5.1 и 5.2 статьи 45 Градостроительного кодекса Российской Федерации, </w:t>
      </w:r>
    </w:p>
    <w:p w:rsidR="00D25126" w:rsidRDefault="00D25126" w:rsidP="008B3AF7">
      <w:pPr>
        <w:pStyle w:val="ConsPlusNormal"/>
        <w:jc w:val="right"/>
        <w:outlineLvl w:val="1"/>
        <w:rPr>
          <w:sz w:val="20"/>
        </w:rPr>
      </w:pPr>
      <w:r w:rsidRPr="00D25126">
        <w:rPr>
          <w:sz w:val="20"/>
        </w:rPr>
        <w:t xml:space="preserve">в части проектов межевания территории в границах </w:t>
      </w:r>
    </w:p>
    <w:p w:rsidR="00D25126" w:rsidRDefault="00D25126" w:rsidP="008B3AF7">
      <w:pPr>
        <w:pStyle w:val="ConsPlusNormal"/>
        <w:jc w:val="right"/>
        <w:outlineLvl w:val="1"/>
        <w:rPr>
          <w:sz w:val="20"/>
        </w:rPr>
      </w:pPr>
      <w:r w:rsidRPr="00D25126">
        <w:rPr>
          <w:sz w:val="20"/>
        </w:rPr>
        <w:t xml:space="preserve">одного элемента планировочной структуры, застроенного многоквартирными домами, </w:t>
      </w:r>
    </w:p>
    <w:p w:rsidR="00D25126" w:rsidRDefault="00D25126" w:rsidP="008B3AF7">
      <w:pPr>
        <w:pStyle w:val="ConsPlusNormal"/>
        <w:jc w:val="right"/>
        <w:outlineLvl w:val="1"/>
        <w:rPr>
          <w:sz w:val="20"/>
        </w:rPr>
      </w:pPr>
      <w:r w:rsidRPr="00D25126">
        <w:rPr>
          <w:sz w:val="20"/>
        </w:rPr>
        <w:t xml:space="preserve">документации по планировке территории ведения гражданами садоводства </w:t>
      </w:r>
    </w:p>
    <w:p w:rsidR="00D25126" w:rsidRDefault="00D25126" w:rsidP="008B3AF7">
      <w:pPr>
        <w:pStyle w:val="ConsPlusNormal"/>
        <w:jc w:val="right"/>
        <w:outlineLvl w:val="1"/>
        <w:rPr>
          <w:sz w:val="20"/>
        </w:rPr>
      </w:pPr>
      <w:r w:rsidRPr="00D25126">
        <w:rPr>
          <w:sz w:val="20"/>
        </w:rPr>
        <w:t>или огородничества для собственных нужд,</w:t>
      </w:r>
    </w:p>
    <w:p w:rsidR="00D25126" w:rsidRDefault="00D25126" w:rsidP="008B3AF7">
      <w:pPr>
        <w:pStyle w:val="ConsPlusNormal"/>
        <w:jc w:val="right"/>
        <w:outlineLvl w:val="1"/>
        <w:rPr>
          <w:sz w:val="20"/>
        </w:rPr>
      </w:pPr>
      <w:r w:rsidRPr="00D25126">
        <w:rPr>
          <w:sz w:val="20"/>
        </w:rPr>
        <w:t xml:space="preserve"> документации по планировке территории для размещения</w:t>
      </w:r>
    </w:p>
    <w:p w:rsidR="00D25126" w:rsidRDefault="00D25126" w:rsidP="008B3AF7">
      <w:pPr>
        <w:pStyle w:val="ConsPlusNormal"/>
        <w:jc w:val="right"/>
        <w:outlineLvl w:val="1"/>
        <w:rPr>
          <w:sz w:val="20"/>
        </w:rPr>
      </w:pPr>
      <w:r w:rsidRPr="00D25126">
        <w:rPr>
          <w:sz w:val="20"/>
        </w:rPr>
        <w:t xml:space="preserve"> линейных объектов в границах одного поселения на территории</w:t>
      </w:r>
    </w:p>
    <w:p w:rsidR="008B3AF7" w:rsidRDefault="00D25126" w:rsidP="008B3AF7">
      <w:pPr>
        <w:pStyle w:val="ConsPlusNormal"/>
        <w:jc w:val="right"/>
        <w:outlineLvl w:val="1"/>
        <w:rPr>
          <w:bCs/>
          <w:sz w:val="20"/>
        </w:rPr>
      </w:pPr>
      <w:r w:rsidRPr="00D25126">
        <w:rPr>
          <w:sz w:val="20"/>
        </w:rPr>
        <w:t xml:space="preserve"> муниципального образования «Подпорожское городское поселение Подпорожского муниципального района Ленинградской области» и муниципального образования «Винницкое сельское поселение Подпорожского муниципального района Ленинградской области</w:t>
      </w:r>
      <w:r w:rsidRPr="00D25126">
        <w:rPr>
          <w:bCs/>
          <w:sz w:val="20"/>
        </w:rPr>
        <w:t>»</w:t>
      </w:r>
    </w:p>
    <w:p w:rsidR="00D25126" w:rsidRPr="00D25126" w:rsidRDefault="00D25126" w:rsidP="008B3AF7">
      <w:pPr>
        <w:pStyle w:val="ConsPlusNormal"/>
        <w:jc w:val="right"/>
        <w:outlineLvl w:val="1"/>
        <w:rPr>
          <w:sz w:val="20"/>
        </w:rPr>
      </w:pPr>
    </w:p>
    <w:tbl>
      <w:tblPr>
        <w:tblW w:w="9780" w:type="dxa"/>
        <w:tblBorders>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63"/>
        <w:gridCol w:w="527"/>
        <w:gridCol w:w="6290"/>
      </w:tblGrid>
      <w:tr w:rsidR="00D25126" w:rsidRPr="00631224" w:rsidTr="00D25126">
        <w:tc>
          <w:tcPr>
            <w:tcW w:w="9780" w:type="dxa"/>
            <w:gridSpan w:val="3"/>
          </w:tcPr>
          <w:p w:rsidR="00D25126" w:rsidRPr="00631224" w:rsidRDefault="00D25126" w:rsidP="000279A1">
            <w:pPr>
              <w:pStyle w:val="ConsPlusNormal"/>
              <w:jc w:val="center"/>
              <w:rPr>
                <w:szCs w:val="28"/>
              </w:rPr>
            </w:pPr>
            <w:r w:rsidRPr="00631224">
              <w:rPr>
                <w:szCs w:val="28"/>
              </w:rPr>
              <w:t>ЗАЯВЛЕНИЕ</w:t>
            </w:r>
          </w:p>
          <w:p w:rsidR="00D25126" w:rsidRPr="00845FD8" w:rsidRDefault="00D25126" w:rsidP="000279A1">
            <w:pPr>
              <w:pStyle w:val="ConsPlusNormal"/>
              <w:jc w:val="center"/>
              <w:rPr>
                <w:szCs w:val="28"/>
              </w:rPr>
            </w:pPr>
            <w:r w:rsidRPr="00631224">
              <w:rPr>
                <w:szCs w:val="28"/>
              </w:rPr>
              <w:t>об утверждении докуме</w:t>
            </w:r>
            <w:r>
              <w:rPr>
                <w:szCs w:val="28"/>
              </w:rPr>
              <w:t>нтации по планировке территории</w:t>
            </w:r>
          </w:p>
        </w:tc>
      </w:tr>
      <w:tr w:rsidR="00D25126" w:rsidRPr="00631224" w:rsidTr="00D25126">
        <w:tc>
          <w:tcPr>
            <w:tcW w:w="9780" w:type="dxa"/>
            <w:gridSpan w:val="3"/>
          </w:tcPr>
          <w:p w:rsidR="00D25126" w:rsidRPr="00631224" w:rsidRDefault="00D25126" w:rsidP="000279A1">
            <w:pPr>
              <w:pStyle w:val="ConsPlusNormal"/>
              <w:rPr>
                <w:szCs w:val="28"/>
              </w:rPr>
            </w:pPr>
          </w:p>
        </w:tc>
      </w:tr>
      <w:tr w:rsidR="00D25126" w:rsidRPr="00631224" w:rsidTr="00D25126">
        <w:tc>
          <w:tcPr>
            <w:tcW w:w="9780" w:type="dxa"/>
            <w:gridSpan w:val="3"/>
          </w:tcPr>
          <w:p w:rsidR="00D25126" w:rsidRPr="00631224" w:rsidRDefault="00D25126" w:rsidP="000279A1">
            <w:pPr>
              <w:pStyle w:val="ConsPlusNormal"/>
              <w:rPr>
                <w:szCs w:val="28"/>
              </w:rPr>
            </w:pPr>
          </w:p>
        </w:tc>
      </w:tr>
      <w:tr w:rsidR="00D25126" w:rsidRPr="00631224" w:rsidTr="00D25126">
        <w:tc>
          <w:tcPr>
            <w:tcW w:w="9780" w:type="dxa"/>
            <w:gridSpan w:val="3"/>
          </w:tcPr>
          <w:p w:rsidR="00D25126" w:rsidRPr="00631224" w:rsidRDefault="00D25126" w:rsidP="000279A1">
            <w:pPr>
              <w:pStyle w:val="ConsPlusNormal"/>
              <w:rPr>
                <w:szCs w:val="28"/>
              </w:rPr>
            </w:pPr>
          </w:p>
        </w:tc>
      </w:tr>
      <w:tr w:rsidR="00D25126" w:rsidRPr="00631224" w:rsidTr="00D25126">
        <w:tc>
          <w:tcPr>
            <w:tcW w:w="9780" w:type="dxa"/>
            <w:gridSpan w:val="3"/>
          </w:tcPr>
          <w:p w:rsidR="00D25126" w:rsidRPr="00845FD8" w:rsidRDefault="00D25126" w:rsidP="00845FD8">
            <w:pPr>
              <w:pStyle w:val="ConsPlusNormal"/>
              <w:jc w:val="center"/>
              <w:rPr>
                <w:sz w:val="20"/>
              </w:rPr>
            </w:pPr>
            <w:r w:rsidRPr="00845FD8">
              <w:rPr>
                <w:sz w:val="20"/>
              </w:rPr>
              <w:t>(для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D25126" w:rsidRPr="00845FD8" w:rsidRDefault="00D25126" w:rsidP="00845FD8">
            <w:pPr>
              <w:pStyle w:val="ConsPlusNormal"/>
              <w:jc w:val="center"/>
              <w:rPr>
                <w:sz w:val="20"/>
              </w:rPr>
            </w:pPr>
            <w:r w:rsidRPr="00845FD8">
              <w:rPr>
                <w:sz w:val="20"/>
              </w:rPr>
              <w:t>Для физического лица – ФИО, паспортные данные, регистрация по месту жительства, адрес фактического проживания)</w:t>
            </w:r>
          </w:p>
        </w:tc>
      </w:tr>
      <w:tr w:rsidR="00D25126" w:rsidRPr="00631224" w:rsidTr="00D25126">
        <w:tc>
          <w:tcPr>
            <w:tcW w:w="9780" w:type="dxa"/>
            <w:gridSpan w:val="3"/>
          </w:tcPr>
          <w:p w:rsidR="00D25126" w:rsidRPr="00631224" w:rsidRDefault="00D25126" w:rsidP="000279A1">
            <w:pPr>
              <w:pStyle w:val="ConsPlusNormal"/>
              <w:rPr>
                <w:szCs w:val="28"/>
              </w:rPr>
            </w:pPr>
          </w:p>
        </w:tc>
      </w:tr>
      <w:tr w:rsidR="00D25126" w:rsidRPr="00631224" w:rsidTr="00D25126">
        <w:trPr>
          <w:trHeight w:val="236"/>
        </w:trPr>
        <w:tc>
          <w:tcPr>
            <w:tcW w:w="9780" w:type="dxa"/>
            <w:gridSpan w:val="3"/>
          </w:tcPr>
          <w:p w:rsidR="00D25126" w:rsidRPr="00631224" w:rsidRDefault="00D25126" w:rsidP="000279A1">
            <w:pPr>
              <w:pStyle w:val="ConsPlusNormal"/>
              <w:ind w:firstLine="283"/>
              <w:jc w:val="center"/>
              <w:rPr>
                <w:szCs w:val="28"/>
              </w:rPr>
            </w:pPr>
            <w:r w:rsidRPr="00631224">
              <w:rPr>
                <w:szCs w:val="28"/>
              </w:rPr>
              <w:t>Прошу утвердить документацию по планировке территории</w:t>
            </w:r>
          </w:p>
        </w:tc>
      </w:tr>
      <w:tr w:rsidR="00D25126" w:rsidRPr="00631224" w:rsidTr="00D25126">
        <w:tc>
          <w:tcPr>
            <w:tcW w:w="9780" w:type="dxa"/>
            <w:gridSpan w:val="3"/>
          </w:tcPr>
          <w:p w:rsidR="00D25126" w:rsidRDefault="00D25126" w:rsidP="000279A1">
            <w:pPr>
              <w:pStyle w:val="ConsPlusNormal"/>
            </w:pPr>
            <w:r w:rsidRPr="00845FD8">
              <w:rPr>
                <w:sz w:val="20"/>
              </w:rPr>
              <w:t>(указать вид документации по планировке территории: проект планировки территории и проект межевания территории / проект межевания территории)</w:t>
            </w:r>
            <w:r w:rsidRPr="00631224">
              <w:t xml:space="preserve"> </w:t>
            </w:r>
          </w:p>
          <w:p w:rsidR="00D25126" w:rsidRDefault="00D25126" w:rsidP="000279A1">
            <w:pPr>
              <w:pStyle w:val="ConsPlusNormal"/>
            </w:pPr>
          </w:p>
          <w:p w:rsidR="00D25126" w:rsidRPr="00631224" w:rsidRDefault="00D25126" w:rsidP="000279A1">
            <w:pPr>
              <w:pStyle w:val="ConsPlusNormal"/>
            </w:pPr>
            <w:r w:rsidRPr="00631224">
              <w:t>в границах:</w:t>
            </w:r>
          </w:p>
        </w:tc>
      </w:tr>
      <w:tr w:rsidR="00D25126" w:rsidRPr="00631224" w:rsidTr="00D25126">
        <w:tc>
          <w:tcPr>
            <w:tcW w:w="9780" w:type="dxa"/>
            <w:gridSpan w:val="3"/>
          </w:tcPr>
          <w:p w:rsidR="00D25126" w:rsidRPr="00631224" w:rsidRDefault="00D25126" w:rsidP="000279A1">
            <w:pPr>
              <w:pStyle w:val="ConsPlusNormal"/>
              <w:rPr>
                <w:szCs w:val="28"/>
              </w:rPr>
            </w:pPr>
          </w:p>
        </w:tc>
      </w:tr>
      <w:tr w:rsidR="00D25126" w:rsidRPr="00631224" w:rsidTr="00D25126">
        <w:tc>
          <w:tcPr>
            <w:tcW w:w="9780" w:type="dxa"/>
            <w:gridSpan w:val="3"/>
          </w:tcPr>
          <w:p w:rsidR="00D25126" w:rsidRPr="00631224" w:rsidRDefault="00D25126" w:rsidP="000279A1">
            <w:pPr>
              <w:pStyle w:val="ConsPlusNormal"/>
              <w:rPr>
                <w:szCs w:val="28"/>
              </w:rPr>
            </w:pPr>
          </w:p>
          <w:p w:rsidR="00D25126" w:rsidRPr="00631224" w:rsidRDefault="00D25126" w:rsidP="000279A1">
            <w:pPr>
              <w:pStyle w:val="ConsPlusNormal"/>
              <w:rPr>
                <w:szCs w:val="28"/>
              </w:rPr>
            </w:pPr>
            <w:r w:rsidRPr="00631224">
              <w:rPr>
                <w:szCs w:val="28"/>
              </w:rPr>
              <w:t xml:space="preserve">Сведения о принятом решении о подготовке документации по планировке территории </w:t>
            </w:r>
          </w:p>
        </w:tc>
      </w:tr>
      <w:tr w:rsidR="00D25126" w:rsidRPr="00631224" w:rsidTr="00D25126">
        <w:tc>
          <w:tcPr>
            <w:tcW w:w="9780" w:type="dxa"/>
            <w:gridSpan w:val="3"/>
          </w:tcPr>
          <w:p w:rsidR="00D25126" w:rsidRPr="00631224" w:rsidRDefault="00D25126" w:rsidP="000279A1">
            <w:pPr>
              <w:pStyle w:val="ConsPlusNormal"/>
              <w:rPr>
                <w:szCs w:val="28"/>
              </w:rPr>
            </w:pPr>
          </w:p>
        </w:tc>
      </w:tr>
      <w:tr w:rsidR="00D25126" w:rsidRPr="00631224" w:rsidTr="00D25126">
        <w:tc>
          <w:tcPr>
            <w:tcW w:w="9780" w:type="dxa"/>
            <w:gridSpan w:val="3"/>
          </w:tcPr>
          <w:p w:rsidR="00D25126" w:rsidRPr="00631224" w:rsidRDefault="00D25126" w:rsidP="000279A1">
            <w:pPr>
              <w:pStyle w:val="ConsPlusNormal"/>
              <w:ind w:firstLine="540"/>
              <w:jc w:val="both"/>
              <w:rPr>
                <w:szCs w:val="28"/>
              </w:rPr>
            </w:pPr>
            <w:r w:rsidRPr="00631224">
              <w:rPr>
                <w:szCs w:val="28"/>
              </w:rPr>
              <w:t>К заявлению прилагаются следующие документы:</w:t>
            </w:r>
          </w:p>
          <w:p w:rsidR="00D25126" w:rsidRPr="00845FD8" w:rsidRDefault="00D25126" w:rsidP="000279A1">
            <w:pPr>
              <w:pStyle w:val="ConsPlusNormal"/>
              <w:ind w:firstLine="540"/>
              <w:jc w:val="both"/>
              <w:rPr>
                <w:sz w:val="20"/>
                <w:lang w:val="en-US"/>
              </w:rPr>
            </w:pPr>
            <w:r w:rsidRPr="00845FD8">
              <w:rPr>
                <w:sz w:val="20"/>
              </w:rPr>
              <w:t>(указывается перечень прилагаемых документов)</w:t>
            </w:r>
          </w:p>
        </w:tc>
      </w:tr>
      <w:tr w:rsidR="00D25126" w:rsidRPr="00631224" w:rsidTr="00D25126">
        <w:tc>
          <w:tcPr>
            <w:tcW w:w="9780" w:type="dxa"/>
            <w:gridSpan w:val="3"/>
          </w:tcPr>
          <w:p w:rsidR="00D25126" w:rsidRPr="00631224" w:rsidRDefault="00D25126" w:rsidP="000279A1">
            <w:pPr>
              <w:pStyle w:val="ConsPlusNormal"/>
              <w:rPr>
                <w:szCs w:val="28"/>
              </w:rPr>
            </w:pPr>
          </w:p>
          <w:p w:rsidR="00D25126" w:rsidRPr="00631224" w:rsidRDefault="00D25126" w:rsidP="000279A1">
            <w:pPr>
              <w:pStyle w:val="ConsPlusNormal"/>
              <w:rPr>
                <w:szCs w:val="28"/>
              </w:rPr>
            </w:pPr>
          </w:p>
          <w:p w:rsidR="00D25126" w:rsidRPr="00631224" w:rsidRDefault="00D25126" w:rsidP="000279A1">
            <w:pPr>
              <w:pStyle w:val="ConsPlusNormal"/>
              <w:rPr>
                <w:szCs w:val="28"/>
              </w:rPr>
            </w:pPr>
            <w:r w:rsidRPr="00631224">
              <w:rPr>
                <w:szCs w:val="28"/>
              </w:rPr>
              <w:t>Способ направления результата рассмотрения заявления (ответа):</w:t>
            </w:r>
          </w:p>
        </w:tc>
      </w:tr>
      <w:tr w:rsidR="00D25126" w:rsidRPr="00631224" w:rsidTr="00D25126">
        <w:tc>
          <w:tcPr>
            <w:tcW w:w="9780" w:type="dxa"/>
            <w:gridSpan w:val="3"/>
          </w:tcPr>
          <w:p w:rsidR="00D25126" w:rsidRPr="00631224" w:rsidRDefault="00D25126" w:rsidP="000279A1">
            <w:pPr>
              <w:pStyle w:val="ConsPlusNonformat"/>
              <w:jc w:val="both"/>
              <w:rPr>
                <w:rFonts w:ascii="Times New Roman" w:hAnsi="Times New Roman" w:cs="Times New Roman"/>
              </w:rPr>
            </w:pPr>
            <w:r w:rsidRPr="00631224">
              <w:rPr>
                <w:rFonts w:ascii="Times New Roman" w:hAnsi="Times New Roman" w:cs="Times New Roman"/>
              </w:rPr>
              <w:t>┌──┐</w:t>
            </w:r>
          </w:p>
          <w:p w:rsidR="00D25126" w:rsidRPr="00631224" w:rsidRDefault="00D25126" w:rsidP="000279A1">
            <w:pPr>
              <w:pStyle w:val="ConsPlusNonformat"/>
              <w:jc w:val="both"/>
              <w:rPr>
                <w:rFonts w:ascii="Times New Roman" w:hAnsi="Times New Roman" w:cs="Times New Roman"/>
              </w:rPr>
            </w:pPr>
            <w:r w:rsidRPr="00631224">
              <w:rPr>
                <w:rFonts w:ascii="Times New Roman" w:hAnsi="Times New Roman" w:cs="Times New Roman"/>
              </w:rPr>
              <w:t xml:space="preserve">│ </w:t>
            </w:r>
            <w:r>
              <w:rPr>
                <w:rFonts w:ascii="Times New Roman" w:hAnsi="Times New Roman" w:cs="Times New Roman"/>
              </w:rPr>
              <w:t xml:space="preserve">     </w:t>
            </w:r>
            <w:r w:rsidRPr="00631224">
              <w:rPr>
                <w:rFonts w:ascii="Times New Roman" w:hAnsi="Times New Roman" w:cs="Times New Roman"/>
              </w:rPr>
              <w:t>│ выдать на руки (заявителю или уполномоченному лицу) в ОМСУ</w:t>
            </w:r>
          </w:p>
          <w:p w:rsidR="00D25126" w:rsidRPr="00631224" w:rsidRDefault="00D25126" w:rsidP="000279A1">
            <w:pPr>
              <w:pStyle w:val="ConsPlusNonformat"/>
              <w:jc w:val="both"/>
              <w:rPr>
                <w:rFonts w:ascii="Times New Roman" w:hAnsi="Times New Roman" w:cs="Times New Roman"/>
              </w:rPr>
            </w:pPr>
            <w:r w:rsidRPr="00631224">
              <w:rPr>
                <w:rFonts w:ascii="Times New Roman" w:hAnsi="Times New Roman" w:cs="Times New Roman"/>
              </w:rPr>
              <w:t>└──┘</w:t>
            </w:r>
          </w:p>
          <w:p w:rsidR="00D25126" w:rsidRPr="00631224" w:rsidRDefault="00D25126" w:rsidP="000279A1">
            <w:pPr>
              <w:pStyle w:val="ConsPlusNonformat"/>
              <w:jc w:val="both"/>
              <w:rPr>
                <w:rFonts w:ascii="Times New Roman" w:hAnsi="Times New Roman" w:cs="Times New Roman"/>
              </w:rPr>
            </w:pPr>
          </w:p>
          <w:p w:rsidR="00D25126" w:rsidRPr="00631224" w:rsidRDefault="00D25126" w:rsidP="000279A1">
            <w:pPr>
              <w:pStyle w:val="ConsPlusNonformat"/>
              <w:jc w:val="both"/>
              <w:rPr>
                <w:rFonts w:ascii="Times New Roman" w:hAnsi="Times New Roman" w:cs="Times New Roman"/>
              </w:rPr>
            </w:pPr>
            <w:r w:rsidRPr="00631224">
              <w:rPr>
                <w:rFonts w:ascii="Times New Roman" w:hAnsi="Times New Roman" w:cs="Times New Roman"/>
              </w:rPr>
              <w:t>┌──┐</w:t>
            </w:r>
          </w:p>
          <w:p w:rsidR="00D25126" w:rsidRPr="00631224" w:rsidRDefault="00D25126" w:rsidP="000279A1">
            <w:pPr>
              <w:pStyle w:val="ConsPlusNonformat"/>
              <w:jc w:val="both"/>
              <w:rPr>
                <w:rFonts w:ascii="Times New Roman" w:hAnsi="Times New Roman" w:cs="Times New Roman"/>
              </w:rPr>
            </w:pPr>
            <w:r w:rsidRPr="00631224">
              <w:rPr>
                <w:rFonts w:ascii="Times New Roman" w:hAnsi="Times New Roman" w:cs="Times New Roman"/>
              </w:rPr>
              <w:t xml:space="preserve">│ </w:t>
            </w:r>
            <w:r>
              <w:rPr>
                <w:rFonts w:ascii="Times New Roman" w:hAnsi="Times New Roman" w:cs="Times New Roman"/>
              </w:rPr>
              <w:t xml:space="preserve">    </w:t>
            </w:r>
            <w:r w:rsidRPr="00631224">
              <w:rPr>
                <w:rFonts w:ascii="Times New Roman" w:hAnsi="Times New Roman" w:cs="Times New Roman"/>
              </w:rPr>
              <w:t xml:space="preserve"> │ направить по почте (указать адрес) ________________________________________________________</w:t>
            </w:r>
          </w:p>
          <w:p w:rsidR="00D25126" w:rsidRPr="00631224" w:rsidRDefault="00D25126" w:rsidP="000279A1">
            <w:pPr>
              <w:pStyle w:val="ConsPlusNonformat"/>
              <w:jc w:val="both"/>
              <w:rPr>
                <w:rFonts w:ascii="Times New Roman" w:hAnsi="Times New Roman" w:cs="Times New Roman"/>
              </w:rPr>
            </w:pPr>
            <w:r w:rsidRPr="00631224">
              <w:rPr>
                <w:rFonts w:ascii="Times New Roman" w:hAnsi="Times New Roman" w:cs="Times New Roman"/>
              </w:rPr>
              <w:t>└──┘</w:t>
            </w:r>
          </w:p>
          <w:p w:rsidR="00D25126" w:rsidRDefault="00D25126" w:rsidP="000279A1">
            <w:pPr>
              <w:pStyle w:val="ConsPlusNonformat"/>
              <w:jc w:val="both"/>
              <w:rPr>
                <w:rFonts w:ascii="Times New Roman" w:hAnsi="Times New Roman" w:cs="Times New Roman"/>
              </w:rPr>
            </w:pPr>
          </w:p>
          <w:p w:rsidR="00D25126" w:rsidRPr="00631224" w:rsidRDefault="00D25126" w:rsidP="000279A1">
            <w:pPr>
              <w:pStyle w:val="ConsPlusNonformat"/>
              <w:jc w:val="both"/>
              <w:rPr>
                <w:rFonts w:ascii="Times New Roman" w:hAnsi="Times New Roman" w:cs="Times New Roman"/>
              </w:rPr>
            </w:pPr>
          </w:p>
          <w:p w:rsidR="00D25126" w:rsidRPr="00631224" w:rsidRDefault="00D25126" w:rsidP="000279A1">
            <w:pPr>
              <w:pStyle w:val="ConsPlusNonformat"/>
              <w:jc w:val="both"/>
              <w:rPr>
                <w:rFonts w:ascii="Times New Roman" w:hAnsi="Times New Roman" w:cs="Times New Roman"/>
              </w:rPr>
            </w:pPr>
            <w:r w:rsidRPr="00631224">
              <w:rPr>
                <w:rFonts w:ascii="Times New Roman" w:hAnsi="Times New Roman" w:cs="Times New Roman"/>
              </w:rPr>
              <w:lastRenderedPageBreak/>
              <w:t>┌──┐</w:t>
            </w:r>
          </w:p>
          <w:p w:rsidR="00D25126" w:rsidRPr="00631224" w:rsidRDefault="00D25126" w:rsidP="000279A1">
            <w:pPr>
              <w:pStyle w:val="ConsPlusNonformat"/>
              <w:jc w:val="both"/>
              <w:rPr>
                <w:rFonts w:ascii="Times New Roman" w:hAnsi="Times New Roman" w:cs="Times New Roman"/>
              </w:rPr>
            </w:pPr>
            <w:r w:rsidRPr="00631224">
              <w:rPr>
                <w:rFonts w:ascii="Times New Roman" w:hAnsi="Times New Roman" w:cs="Times New Roman"/>
              </w:rPr>
              <w:t xml:space="preserve">│  </w:t>
            </w:r>
            <w:r>
              <w:rPr>
                <w:rFonts w:ascii="Times New Roman" w:hAnsi="Times New Roman" w:cs="Times New Roman"/>
              </w:rPr>
              <w:t xml:space="preserve">    </w:t>
            </w:r>
            <w:r w:rsidRPr="00631224">
              <w:rPr>
                <w:rFonts w:ascii="Times New Roman" w:hAnsi="Times New Roman" w:cs="Times New Roman"/>
              </w:rPr>
              <w:t>│ направить по электронной почте (указать адрес) ____________________________________________</w:t>
            </w:r>
          </w:p>
          <w:p w:rsidR="00D25126" w:rsidRPr="00631224" w:rsidRDefault="00D25126" w:rsidP="000279A1">
            <w:pPr>
              <w:pStyle w:val="ConsPlusNonformat"/>
              <w:jc w:val="both"/>
              <w:rPr>
                <w:rFonts w:ascii="Times New Roman" w:hAnsi="Times New Roman" w:cs="Times New Roman"/>
              </w:rPr>
            </w:pPr>
            <w:r w:rsidRPr="00631224">
              <w:rPr>
                <w:rFonts w:ascii="Times New Roman" w:hAnsi="Times New Roman" w:cs="Times New Roman"/>
              </w:rPr>
              <w:t>└──┘</w:t>
            </w:r>
          </w:p>
          <w:p w:rsidR="00D25126" w:rsidRPr="00631224" w:rsidRDefault="00D25126" w:rsidP="000279A1">
            <w:pPr>
              <w:pStyle w:val="ConsPlusNonformat"/>
              <w:jc w:val="both"/>
              <w:rPr>
                <w:rFonts w:ascii="Times New Roman" w:hAnsi="Times New Roman" w:cs="Times New Roman"/>
              </w:rPr>
            </w:pPr>
          </w:p>
          <w:p w:rsidR="00D25126" w:rsidRPr="00631224" w:rsidRDefault="00D25126" w:rsidP="000279A1">
            <w:pPr>
              <w:pStyle w:val="ConsPlusNonformat"/>
              <w:jc w:val="both"/>
              <w:rPr>
                <w:rFonts w:ascii="Times New Roman" w:hAnsi="Times New Roman" w:cs="Times New Roman"/>
              </w:rPr>
            </w:pPr>
            <w:r w:rsidRPr="00631224">
              <w:rPr>
                <w:rFonts w:ascii="Times New Roman" w:hAnsi="Times New Roman" w:cs="Times New Roman"/>
              </w:rPr>
              <w:t>┌──┐</w:t>
            </w:r>
          </w:p>
          <w:p w:rsidR="00D25126" w:rsidRPr="00631224" w:rsidRDefault="00D25126" w:rsidP="000279A1">
            <w:pPr>
              <w:pStyle w:val="ConsPlusNonformat"/>
              <w:jc w:val="both"/>
              <w:rPr>
                <w:rFonts w:ascii="Times New Roman" w:hAnsi="Times New Roman" w:cs="Times New Roman"/>
              </w:rPr>
            </w:pPr>
            <w:r w:rsidRPr="00631224">
              <w:rPr>
                <w:rFonts w:ascii="Times New Roman" w:hAnsi="Times New Roman" w:cs="Times New Roman"/>
              </w:rPr>
              <w:t xml:space="preserve">│  </w:t>
            </w:r>
            <w:r>
              <w:rPr>
                <w:rFonts w:ascii="Times New Roman" w:hAnsi="Times New Roman" w:cs="Times New Roman"/>
              </w:rPr>
              <w:t xml:space="preserve">    </w:t>
            </w:r>
            <w:r w:rsidRPr="00631224">
              <w:rPr>
                <w:rFonts w:ascii="Times New Roman" w:hAnsi="Times New Roman" w:cs="Times New Roman"/>
              </w:rPr>
              <w:t>│ выдать    на  руки  (заявителю   или   уполномоченному   лицу)  в  МФЦ</w:t>
            </w:r>
          </w:p>
          <w:p w:rsidR="00D25126" w:rsidRPr="00631224" w:rsidRDefault="00D25126" w:rsidP="000279A1">
            <w:pPr>
              <w:pStyle w:val="ConsPlusNonformat"/>
              <w:jc w:val="both"/>
              <w:rPr>
                <w:rFonts w:ascii="Times New Roman" w:hAnsi="Times New Roman" w:cs="Times New Roman"/>
              </w:rPr>
            </w:pPr>
            <w:r w:rsidRPr="00631224">
              <w:rPr>
                <w:rFonts w:ascii="Times New Roman" w:hAnsi="Times New Roman" w:cs="Times New Roman"/>
              </w:rPr>
              <w:t xml:space="preserve">└──┘ </w:t>
            </w:r>
          </w:p>
          <w:p w:rsidR="00D25126" w:rsidRPr="00631224" w:rsidRDefault="00D25126" w:rsidP="000279A1">
            <w:pPr>
              <w:pStyle w:val="ConsPlusNonformat"/>
              <w:jc w:val="both"/>
            </w:pPr>
            <w:r w:rsidRPr="00631224">
              <w:rPr>
                <w:rFonts w:ascii="Times New Roman" w:hAnsi="Times New Roman" w:cs="Times New Roman"/>
              </w:rPr>
              <w:t xml:space="preserve">           (указать адрес) _______________________________________________________________________</w:t>
            </w:r>
            <w:r w:rsidRPr="00631224">
              <w:t xml:space="preserve"> </w:t>
            </w:r>
          </w:p>
          <w:p w:rsidR="00D25126" w:rsidRPr="00631224" w:rsidRDefault="00D25126" w:rsidP="000279A1">
            <w:pPr>
              <w:pStyle w:val="ConsPlusNonformat"/>
              <w:jc w:val="both"/>
              <w:rPr>
                <w:rFonts w:ascii="Times New Roman" w:hAnsi="Times New Roman" w:cs="Times New Roman"/>
              </w:rPr>
            </w:pPr>
            <w:r w:rsidRPr="00631224">
              <w:rPr>
                <w:rFonts w:ascii="Times New Roman" w:hAnsi="Times New Roman" w:cs="Times New Roman"/>
              </w:rPr>
              <w:t>┌──┐</w:t>
            </w:r>
          </w:p>
          <w:p w:rsidR="00D25126" w:rsidRPr="00631224" w:rsidRDefault="00D25126" w:rsidP="000279A1">
            <w:pPr>
              <w:pStyle w:val="ConsPlusNonformat"/>
              <w:jc w:val="both"/>
              <w:rPr>
                <w:rFonts w:ascii="Times New Roman" w:hAnsi="Times New Roman" w:cs="Times New Roman"/>
              </w:rPr>
            </w:pPr>
            <w:r w:rsidRPr="00631224">
              <w:rPr>
                <w:rFonts w:ascii="Times New Roman" w:hAnsi="Times New Roman" w:cs="Times New Roman"/>
              </w:rPr>
              <w:t xml:space="preserve">│  </w:t>
            </w:r>
            <w:r>
              <w:rPr>
                <w:rFonts w:ascii="Times New Roman" w:hAnsi="Times New Roman" w:cs="Times New Roman"/>
              </w:rPr>
              <w:t xml:space="preserve">    </w:t>
            </w:r>
            <w:r w:rsidRPr="00631224">
              <w:rPr>
                <w:rFonts w:ascii="Times New Roman" w:hAnsi="Times New Roman" w:cs="Times New Roman"/>
              </w:rPr>
              <w:t>│ направить в электронной форме в личный кабинет на ПГУ ЛО/ЕПГУ</w:t>
            </w:r>
          </w:p>
          <w:p w:rsidR="00D25126" w:rsidRPr="00631224" w:rsidRDefault="00D25126" w:rsidP="000279A1">
            <w:pPr>
              <w:pStyle w:val="ConsPlusNonformat"/>
              <w:jc w:val="both"/>
              <w:rPr>
                <w:rFonts w:ascii="Times New Roman" w:hAnsi="Times New Roman" w:cs="Times New Roman"/>
              </w:rPr>
            </w:pPr>
            <w:r w:rsidRPr="00631224">
              <w:rPr>
                <w:rFonts w:ascii="Times New Roman" w:hAnsi="Times New Roman" w:cs="Times New Roman"/>
              </w:rPr>
              <w:t>└──┘</w:t>
            </w:r>
          </w:p>
          <w:p w:rsidR="00D25126" w:rsidRPr="00631224" w:rsidRDefault="00D25126" w:rsidP="000279A1">
            <w:pPr>
              <w:pStyle w:val="ConsPlusNormal"/>
              <w:rPr>
                <w:szCs w:val="28"/>
              </w:rPr>
            </w:pPr>
          </w:p>
        </w:tc>
      </w:tr>
      <w:tr w:rsidR="00D25126" w:rsidRPr="00631224" w:rsidTr="00D25126">
        <w:tc>
          <w:tcPr>
            <w:tcW w:w="9780" w:type="dxa"/>
            <w:gridSpan w:val="3"/>
            <w:tcBorders>
              <w:bottom w:val="single" w:sz="4" w:space="0" w:color="auto"/>
            </w:tcBorders>
          </w:tcPr>
          <w:p w:rsidR="00D25126" w:rsidRPr="00631224" w:rsidRDefault="00D25126" w:rsidP="000279A1">
            <w:pPr>
              <w:pStyle w:val="ConsPlusNormal"/>
              <w:ind w:firstLine="283"/>
              <w:jc w:val="both"/>
              <w:rPr>
                <w:szCs w:val="28"/>
              </w:rPr>
            </w:pPr>
            <w:r w:rsidRPr="00631224">
              <w:rPr>
                <w:szCs w:val="28"/>
              </w:rPr>
              <w:lastRenderedPageBreak/>
              <w:t>"___" ___________ 20__ г.</w:t>
            </w:r>
          </w:p>
        </w:tc>
      </w:tr>
      <w:tr w:rsidR="00D25126" w:rsidRPr="00631224" w:rsidTr="00D25126">
        <w:tc>
          <w:tcPr>
            <w:tcW w:w="9780" w:type="dxa"/>
            <w:gridSpan w:val="3"/>
            <w:tcBorders>
              <w:top w:val="single" w:sz="4" w:space="0" w:color="auto"/>
              <w:bottom w:val="nil"/>
            </w:tcBorders>
          </w:tcPr>
          <w:p w:rsidR="00D25126" w:rsidRPr="00845FD8" w:rsidRDefault="00D25126" w:rsidP="000279A1">
            <w:pPr>
              <w:pStyle w:val="ConsPlusNormal"/>
              <w:ind w:firstLine="283"/>
              <w:jc w:val="both"/>
              <w:rPr>
                <w:sz w:val="20"/>
              </w:rPr>
            </w:pPr>
            <w:r w:rsidRPr="00845FD8">
              <w:rPr>
                <w:sz w:val="20"/>
              </w:rPr>
              <w:t>(дата подачи заявления)</w:t>
            </w:r>
          </w:p>
        </w:tc>
      </w:tr>
      <w:tr w:rsidR="00D25126" w:rsidRPr="00631224" w:rsidTr="00D25126">
        <w:tc>
          <w:tcPr>
            <w:tcW w:w="2963" w:type="dxa"/>
            <w:tcBorders>
              <w:top w:val="nil"/>
              <w:bottom w:val="single" w:sz="4" w:space="0" w:color="auto"/>
              <w:right w:val="nil"/>
            </w:tcBorders>
          </w:tcPr>
          <w:p w:rsidR="00D25126" w:rsidRPr="00631224" w:rsidRDefault="00D25126" w:rsidP="000279A1">
            <w:pPr>
              <w:pStyle w:val="ConsPlusNormal"/>
              <w:rPr>
                <w:szCs w:val="28"/>
              </w:rPr>
            </w:pPr>
          </w:p>
        </w:tc>
        <w:tc>
          <w:tcPr>
            <w:tcW w:w="527" w:type="dxa"/>
            <w:tcBorders>
              <w:top w:val="nil"/>
              <w:left w:val="nil"/>
              <w:bottom w:val="nil"/>
              <w:right w:val="nil"/>
            </w:tcBorders>
          </w:tcPr>
          <w:p w:rsidR="00D25126" w:rsidRPr="00631224" w:rsidRDefault="00D25126" w:rsidP="000279A1">
            <w:pPr>
              <w:pStyle w:val="ConsPlusNormal"/>
              <w:rPr>
                <w:szCs w:val="28"/>
              </w:rPr>
            </w:pPr>
          </w:p>
        </w:tc>
        <w:tc>
          <w:tcPr>
            <w:tcW w:w="6290" w:type="dxa"/>
            <w:tcBorders>
              <w:top w:val="nil"/>
              <w:left w:val="nil"/>
              <w:bottom w:val="single" w:sz="4" w:space="0" w:color="auto"/>
            </w:tcBorders>
          </w:tcPr>
          <w:p w:rsidR="00D25126" w:rsidRPr="00631224" w:rsidRDefault="00D25126" w:rsidP="000279A1">
            <w:pPr>
              <w:pStyle w:val="ConsPlusNormal"/>
              <w:rPr>
                <w:szCs w:val="28"/>
              </w:rPr>
            </w:pPr>
          </w:p>
        </w:tc>
      </w:tr>
      <w:tr w:rsidR="00D25126" w:rsidRPr="00631224" w:rsidTr="00D25126">
        <w:tc>
          <w:tcPr>
            <w:tcW w:w="2963" w:type="dxa"/>
            <w:tcBorders>
              <w:top w:val="single" w:sz="4" w:space="0" w:color="auto"/>
              <w:right w:val="nil"/>
            </w:tcBorders>
          </w:tcPr>
          <w:p w:rsidR="00D25126" w:rsidRPr="00845FD8" w:rsidRDefault="00D25126" w:rsidP="000279A1">
            <w:pPr>
              <w:pStyle w:val="ConsPlusNormal"/>
              <w:jc w:val="center"/>
              <w:rPr>
                <w:sz w:val="20"/>
              </w:rPr>
            </w:pPr>
            <w:r w:rsidRPr="00845FD8">
              <w:rPr>
                <w:sz w:val="20"/>
              </w:rPr>
              <w:t>(подпись заявителя)</w:t>
            </w:r>
          </w:p>
        </w:tc>
        <w:tc>
          <w:tcPr>
            <w:tcW w:w="527" w:type="dxa"/>
            <w:tcBorders>
              <w:top w:val="nil"/>
              <w:left w:val="nil"/>
              <w:bottom w:val="nil"/>
              <w:right w:val="nil"/>
            </w:tcBorders>
          </w:tcPr>
          <w:p w:rsidR="00D25126" w:rsidRPr="00845FD8" w:rsidRDefault="00D25126" w:rsidP="000279A1">
            <w:pPr>
              <w:pStyle w:val="ConsPlusNormal"/>
              <w:rPr>
                <w:sz w:val="20"/>
              </w:rPr>
            </w:pPr>
          </w:p>
        </w:tc>
        <w:tc>
          <w:tcPr>
            <w:tcW w:w="6290" w:type="dxa"/>
            <w:tcBorders>
              <w:top w:val="single" w:sz="4" w:space="0" w:color="auto"/>
              <w:left w:val="nil"/>
            </w:tcBorders>
          </w:tcPr>
          <w:p w:rsidR="00D25126" w:rsidRPr="00845FD8" w:rsidRDefault="00D25126" w:rsidP="000279A1">
            <w:pPr>
              <w:pStyle w:val="ConsPlusNormal"/>
              <w:jc w:val="center"/>
              <w:rPr>
                <w:sz w:val="20"/>
              </w:rPr>
            </w:pPr>
            <w:r w:rsidRPr="00845FD8">
              <w:rPr>
                <w:sz w:val="20"/>
              </w:rPr>
              <w:t>(полностью Ф.И.О., должность (при наличии))</w:t>
            </w:r>
          </w:p>
        </w:tc>
      </w:tr>
    </w:tbl>
    <w:p w:rsidR="00766A56" w:rsidRDefault="00845FD8">
      <w:pPr>
        <w:widowControl/>
        <w:autoSpaceDE/>
        <w:autoSpaceDN/>
        <w:adjustRightInd/>
        <w:spacing w:after="200" w:line="276" w:lineRule="auto"/>
        <w:ind w:firstLine="0"/>
        <w:jc w:val="left"/>
        <w:rPr>
          <w:rFonts w:ascii="Times New Roman" w:eastAsia="Calibri" w:hAnsi="Times New Roman" w:cs="Times New Roman"/>
          <w:sz w:val="28"/>
          <w:szCs w:val="28"/>
        </w:rPr>
        <w:sectPr w:rsidR="00766A56" w:rsidSect="000279A1">
          <w:pgSz w:w="11906" w:h="16838"/>
          <w:pgMar w:top="426" w:right="707" w:bottom="426" w:left="850" w:header="708" w:footer="708" w:gutter="0"/>
          <w:cols w:space="708"/>
          <w:docGrid w:linePitch="360"/>
        </w:sectPr>
      </w:pPr>
      <w:r>
        <w:rPr>
          <w:rFonts w:ascii="Times New Roman" w:eastAsia="Calibri" w:hAnsi="Times New Roman" w:cs="Times New Roman"/>
          <w:sz w:val="28"/>
          <w:szCs w:val="28"/>
        </w:rPr>
        <w:br w:type="page"/>
      </w:r>
    </w:p>
    <w:p w:rsidR="00D25126" w:rsidRDefault="00D25126" w:rsidP="00D25126">
      <w:pPr>
        <w:pStyle w:val="ConsPlusNormal"/>
        <w:jc w:val="right"/>
        <w:outlineLvl w:val="1"/>
        <w:rPr>
          <w:bCs/>
          <w:sz w:val="20"/>
        </w:rPr>
      </w:pPr>
      <w:r>
        <w:rPr>
          <w:bCs/>
          <w:sz w:val="20"/>
        </w:rPr>
        <w:lastRenderedPageBreak/>
        <w:t>Приложение 2</w:t>
      </w:r>
    </w:p>
    <w:p w:rsidR="00D25126" w:rsidRDefault="00D25126" w:rsidP="00D25126">
      <w:pPr>
        <w:pStyle w:val="ConsPlusNormal"/>
        <w:jc w:val="right"/>
        <w:outlineLvl w:val="1"/>
        <w:rPr>
          <w:bCs/>
          <w:sz w:val="20"/>
        </w:rPr>
      </w:pPr>
      <w:r>
        <w:rPr>
          <w:bCs/>
          <w:sz w:val="20"/>
        </w:rPr>
        <w:t xml:space="preserve">к Административному регламенту </w:t>
      </w:r>
      <w:r w:rsidRPr="00D25126">
        <w:rPr>
          <w:bCs/>
          <w:sz w:val="20"/>
        </w:rPr>
        <w:t xml:space="preserve">предоставления </w:t>
      </w:r>
    </w:p>
    <w:p w:rsidR="00D25126" w:rsidRDefault="00D25126" w:rsidP="00D25126">
      <w:pPr>
        <w:pStyle w:val="ConsPlusNormal"/>
        <w:jc w:val="right"/>
        <w:outlineLvl w:val="1"/>
        <w:rPr>
          <w:sz w:val="20"/>
        </w:rPr>
      </w:pPr>
      <w:r w:rsidRPr="00D25126">
        <w:rPr>
          <w:bCs/>
          <w:sz w:val="20"/>
        </w:rPr>
        <w:t>муниципальной услуги «</w:t>
      </w:r>
      <w:r w:rsidRPr="00D25126">
        <w:rPr>
          <w:sz w:val="20"/>
        </w:rPr>
        <w:t xml:space="preserve">Утверждение документации по планировке </w:t>
      </w:r>
    </w:p>
    <w:p w:rsidR="00D25126" w:rsidRDefault="00D25126" w:rsidP="00D25126">
      <w:pPr>
        <w:pStyle w:val="ConsPlusNormal"/>
        <w:jc w:val="right"/>
        <w:outlineLvl w:val="1"/>
        <w:rPr>
          <w:sz w:val="20"/>
        </w:rPr>
      </w:pPr>
      <w:r w:rsidRPr="00D25126">
        <w:rPr>
          <w:sz w:val="20"/>
        </w:rPr>
        <w:t>территории для размещения объектов, указанных в частях</w:t>
      </w:r>
    </w:p>
    <w:p w:rsidR="00D25126" w:rsidRDefault="00D25126" w:rsidP="00D25126">
      <w:pPr>
        <w:pStyle w:val="ConsPlusNormal"/>
        <w:jc w:val="right"/>
        <w:outlineLvl w:val="1"/>
        <w:rPr>
          <w:sz w:val="20"/>
        </w:rPr>
      </w:pPr>
      <w:r w:rsidRPr="00D25126">
        <w:rPr>
          <w:sz w:val="20"/>
        </w:rPr>
        <w:t xml:space="preserve"> 4, 4.1, 5, 5.1 и 5.2 статьи 45 Градостроительного кодекса Российской Федерации, </w:t>
      </w:r>
    </w:p>
    <w:p w:rsidR="00D25126" w:rsidRDefault="00D25126" w:rsidP="00D25126">
      <w:pPr>
        <w:pStyle w:val="ConsPlusNormal"/>
        <w:jc w:val="right"/>
        <w:outlineLvl w:val="1"/>
        <w:rPr>
          <w:sz w:val="20"/>
        </w:rPr>
      </w:pPr>
      <w:r w:rsidRPr="00D25126">
        <w:rPr>
          <w:sz w:val="20"/>
        </w:rPr>
        <w:t xml:space="preserve">в части проектов межевания территории в границах </w:t>
      </w:r>
    </w:p>
    <w:p w:rsidR="00D25126" w:rsidRDefault="00D25126" w:rsidP="00D25126">
      <w:pPr>
        <w:pStyle w:val="ConsPlusNormal"/>
        <w:jc w:val="right"/>
        <w:outlineLvl w:val="1"/>
        <w:rPr>
          <w:sz w:val="20"/>
        </w:rPr>
      </w:pPr>
      <w:r w:rsidRPr="00D25126">
        <w:rPr>
          <w:sz w:val="20"/>
        </w:rPr>
        <w:t xml:space="preserve">одного элемента планировочной структуры, застроенного многоквартирными домами, </w:t>
      </w:r>
    </w:p>
    <w:p w:rsidR="00D25126" w:rsidRDefault="00D25126" w:rsidP="00D25126">
      <w:pPr>
        <w:pStyle w:val="ConsPlusNormal"/>
        <w:jc w:val="right"/>
        <w:outlineLvl w:val="1"/>
        <w:rPr>
          <w:sz w:val="20"/>
        </w:rPr>
      </w:pPr>
      <w:r w:rsidRPr="00D25126">
        <w:rPr>
          <w:sz w:val="20"/>
        </w:rPr>
        <w:t xml:space="preserve">документации по планировке территории ведения гражданами садоводства </w:t>
      </w:r>
    </w:p>
    <w:p w:rsidR="00D25126" w:rsidRDefault="00D25126" w:rsidP="00D25126">
      <w:pPr>
        <w:pStyle w:val="ConsPlusNormal"/>
        <w:jc w:val="right"/>
        <w:outlineLvl w:val="1"/>
        <w:rPr>
          <w:sz w:val="20"/>
        </w:rPr>
      </w:pPr>
      <w:r w:rsidRPr="00D25126">
        <w:rPr>
          <w:sz w:val="20"/>
        </w:rPr>
        <w:t>или огородничества для собственных нужд,</w:t>
      </w:r>
    </w:p>
    <w:p w:rsidR="00D25126" w:rsidRDefault="00D25126" w:rsidP="00D25126">
      <w:pPr>
        <w:pStyle w:val="ConsPlusNormal"/>
        <w:jc w:val="right"/>
        <w:outlineLvl w:val="1"/>
        <w:rPr>
          <w:sz w:val="20"/>
        </w:rPr>
      </w:pPr>
      <w:r w:rsidRPr="00D25126">
        <w:rPr>
          <w:sz w:val="20"/>
        </w:rPr>
        <w:t xml:space="preserve"> документации по планировке территории для размещения</w:t>
      </w:r>
    </w:p>
    <w:p w:rsidR="00D25126" w:rsidRDefault="00D25126" w:rsidP="00D25126">
      <w:pPr>
        <w:pStyle w:val="ConsPlusNormal"/>
        <w:jc w:val="right"/>
        <w:outlineLvl w:val="1"/>
        <w:rPr>
          <w:sz w:val="20"/>
        </w:rPr>
      </w:pPr>
      <w:r w:rsidRPr="00D25126">
        <w:rPr>
          <w:sz w:val="20"/>
        </w:rPr>
        <w:t xml:space="preserve"> линейных объектов в границах одного поселения на территории</w:t>
      </w:r>
    </w:p>
    <w:p w:rsidR="00D25126" w:rsidRDefault="00D25126" w:rsidP="00D25126">
      <w:pPr>
        <w:pStyle w:val="ConsPlusNormal"/>
        <w:jc w:val="right"/>
        <w:outlineLvl w:val="1"/>
        <w:rPr>
          <w:sz w:val="20"/>
        </w:rPr>
      </w:pPr>
      <w:r w:rsidRPr="00D25126">
        <w:rPr>
          <w:sz w:val="20"/>
        </w:rPr>
        <w:t xml:space="preserve"> муниципального образования «Подпорожское городское поселение Подпорожского муниципального района Ленинградской области»</w:t>
      </w:r>
    </w:p>
    <w:p w:rsidR="00D25126" w:rsidRDefault="00D25126" w:rsidP="00D25126">
      <w:pPr>
        <w:pStyle w:val="ConsPlusNormal"/>
        <w:jc w:val="right"/>
        <w:outlineLvl w:val="1"/>
        <w:rPr>
          <w:bCs/>
          <w:sz w:val="20"/>
        </w:rPr>
      </w:pPr>
      <w:r w:rsidRPr="00D25126">
        <w:rPr>
          <w:sz w:val="20"/>
        </w:rPr>
        <w:t xml:space="preserve"> и муниципального образования «Винницкое сельское поселение Подпорожского муниципального района Ленинградской области</w:t>
      </w:r>
      <w:r w:rsidRPr="00D25126">
        <w:rPr>
          <w:bCs/>
          <w:sz w:val="20"/>
        </w:rPr>
        <w:t>»</w:t>
      </w:r>
    </w:p>
    <w:p w:rsidR="00D25126" w:rsidRPr="00631224" w:rsidRDefault="00D25126" w:rsidP="00845FD8">
      <w:pPr>
        <w:pStyle w:val="ConsPlusNormal"/>
        <w:jc w:val="right"/>
        <w:outlineLvl w:val="1"/>
        <w:rPr>
          <w:szCs w:val="28"/>
        </w:rPr>
      </w:pPr>
    </w:p>
    <w:p w:rsidR="00845FD8" w:rsidRPr="00631224" w:rsidRDefault="00845FD8" w:rsidP="00845FD8">
      <w:pPr>
        <w:pStyle w:val="ConsPlusNormal"/>
        <w:rPr>
          <w:szCs w:val="28"/>
        </w:rPr>
      </w:pPr>
    </w:p>
    <w:p w:rsidR="00845FD8" w:rsidRPr="00631224" w:rsidRDefault="00845FD8" w:rsidP="00845FD8">
      <w:pPr>
        <w:jc w:val="center"/>
        <w:rPr>
          <w:rFonts w:ascii="Times New Roman" w:hAnsi="Times New Roman" w:cs="Times New Roman"/>
          <w:b/>
          <w:bCs/>
          <w:sz w:val="28"/>
          <w:szCs w:val="28"/>
        </w:rPr>
      </w:pPr>
      <w:r w:rsidRPr="00631224">
        <w:rPr>
          <w:rFonts w:ascii="Times New Roman" w:hAnsi="Times New Roman" w:cs="Times New Roman"/>
          <w:b/>
          <w:bCs/>
          <w:sz w:val="28"/>
          <w:szCs w:val="28"/>
        </w:rPr>
        <w:t>СТРУКТУРА</w:t>
      </w:r>
    </w:p>
    <w:p w:rsidR="00845FD8" w:rsidRPr="00631224" w:rsidRDefault="00845FD8" w:rsidP="00845FD8">
      <w:pPr>
        <w:jc w:val="center"/>
        <w:rPr>
          <w:rFonts w:ascii="Times New Roman" w:hAnsi="Times New Roman" w:cs="Times New Roman"/>
          <w:b/>
          <w:bCs/>
          <w:sz w:val="28"/>
          <w:szCs w:val="28"/>
        </w:rPr>
      </w:pPr>
      <w:r w:rsidRPr="00631224">
        <w:rPr>
          <w:rFonts w:ascii="Times New Roman" w:hAnsi="Times New Roman" w:cs="Times New Roman"/>
          <w:b/>
          <w:bCs/>
          <w:sz w:val="28"/>
          <w:szCs w:val="28"/>
        </w:rPr>
        <w:t>РАЗМЕЩЕНИЯ И ФОРМАТОВ ФАЙЛОВ В ЭЛЕКТРОННОЙ ВЕРСИИ</w:t>
      </w:r>
    </w:p>
    <w:p w:rsidR="00845FD8" w:rsidRPr="00631224" w:rsidRDefault="00845FD8" w:rsidP="00845FD8">
      <w:pPr>
        <w:ind w:firstLine="540"/>
        <w:outlineLvl w:val="0"/>
        <w:rPr>
          <w:rFonts w:ascii="Times New Roman" w:hAnsi="Times New Roman" w:cs="Times New Roman"/>
          <w:sz w:val="28"/>
          <w:szCs w:val="28"/>
        </w:rPr>
      </w:pPr>
    </w:p>
    <w:tbl>
      <w:tblPr>
        <w:tblW w:w="14737" w:type="dxa"/>
        <w:tblLayout w:type="fixed"/>
        <w:tblCellMar>
          <w:top w:w="102" w:type="dxa"/>
          <w:left w:w="62" w:type="dxa"/>
          <w:bottom w:w="102" w:type="dxa"/>
          <w:right w:w="62" w:type="dxa"/>
        </w:tblCellMar>
        <w:tblLook w:val="0000" w:firstRow="0" w:lastRow="0" w:firstColumn="0" w:lastColumn="0" w:noHBand="0" w:noVBand="0"/>
      </w:tblPr>
      <w:tblGrid>
        <w:gridCol w:w="2263"/>
        <w:gridCol w:w="2127"/>
        <w:gridCol w:w="1984"/>
        <w:gridCol w:w="5387"/>
        <w:gridCol w:w="2976"/>
      </w:tblGrid>
      <w:tr w:rsidR="00845FD8" w:rsidRPr="00631224" w:rsidTr="00410893">
        <w:tc>
          <w:tcPr>
            <w:tcW w:w="2263"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jc w:val="center"/>
              <w:rPr>
                <w:rFonts w:ascii="Times New Roman" w:hAnsi="Times New Roman" w:cs="Times New Roman"/>
                <w:sz w:val="28"/>
                <w:szCs w:val="28"/>
              </w:rPr>
            </w:pPr>
            <w:r w:rsidRPr="00631224">
              <w:rPr>
                <w:rFonts w:ascii="Times New Roman" w:hAnsi="Times New Roman" w:cs="Times New Roman"/>
                <w:sz w:val="28"/>
                <w:szCs w:val="28"/>
              </w:rPr>
              <w:t>Подкаталог</w:t>
            </w:r>
          </w:p>
        </w:tc>
        <w:tc>
          <w:tcPr>
            <w:tcW w:w="2127"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jc w:val="center"/>
              <w:rPr>
                <w:rFonts w:ascii="Times New Roman" w:hAnsi="Times New Roman" w:cs="Times New Roman"/>
                <w:sz w:val="28"/>
                <w:szCs w:val="28"/>
              </w:rPr>
            </w:pPr>
            <w:r w:rsidRPr="00631224">
              <w:rPr>
                <w:rFonts w:ascii="Times New Roman" w:hAnsi="Times New Roman" w:cs="Times New Roman"/>
                <w:sz w:val="28"/>
                <w:szCs w:val="28"/>
              </w:rPr>
              <w:t>Подкаталог 2</w:t>
            </w:r>
          </w:p>
        </w:tc>
        <w:tc>
          <w:tcPr>
            <w:tcW w:w="1984"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jc w:val="center"/>
              <w:rPr>
                <w:rFonts w:ascii="Times New Roman" w:hAnsi="Times New Roman" w:cs="Times New Roman"/>
                <w:sz w:val="28"/>
                <w:szCs w:val="28"/>
              </w:rPr>
            </w:pPr>
            <w:r w:rsidRPr="00631224">
              <w:rPr>
                <w:rFonts w:ascii="Times New Roman" w:hAnsi="Times New Roman" w:cs="Times New Roman"/>
                <w:sz w:val="28"/>
                <w:szCs w:val="28"/>
              </w:rPr>
              <w:t xml:space="preserve">Подкаталог 3 </w:t>
            </w:r>
            <w:hyperlink w:anchor="Par71" w:history="1">
              <w:r w:rsidRPr="00631224">
                <w:rPr>
                  <w:rFonts w:ascii="Times New Roman" w:hAnsi="Times New Roman" w:cs="Times New Roman"/>
                  <w:sz w:val="28"/>
                  <w:szCs w:val="28"/>
                </w:rPr>
                <w:t>&lt;*&gt;</w:t>
              </w:r>
            </w:hyperlink>
          </w:p>
        </w:tc>
        <w:tc>
          <w:tcPr>
            <w:tcW w:w="5387"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jc w:val="center"/>
              <w:rPr>
                <w:rFonts w:ascii="Times New Roman" w:hAnsi="Times New Roman" w:cs="Times New Roman"/>
                <w:sz w:val="28"/>
                <w:szCs w:val="28"/>
              </w:rPr>
            </w:pPr>
            <w:r w:rsidRPr="00631224">
              <w:rPr>
                <w:rFonts w:ascii="Times New Roman" w:hAnsi="Times New Roman" w:cs="Times New Roman"/>
                <w:sz w:val="28"/>
                <w:szCs w:val="28"/>
              </w:rPr>
              <w:t>Содержание</w:t>
            </w:r>
          </w:p>
        </w:tc>
        <w:tc>
          <w:tcPr>
            <w:tcW w:w="2976"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jc w:val="center"/>
              <w:rPr>
                <w:rFonts w:ascii="Times New Roman" w:hAnsi="Times New Roman" w:cs="Times New Roman"/>
                <w:sz w:val="28"/>
                <w:szCs w:val="28"/>
              </w:rPr>
            </w:pPr>
            <w:r w:rsidRPr="00631224">
              <w:rPr>
                <w:rFonts w:ascii="Times New Roman" w:hAnsi="Times New Roman" w:cs="Times New Roman"/>
                <w:sz w:val="28"/>
                <w:szCs w:val="28"/>
              </w:rPr>
              <w:t xml:space="preserve">Форматы файлов </w:t>
            </w:r>
            <w:hyperlink w:anchor="Par73" w:history="1">
              <w:r w:rsidRPr="00631224">
                <w:rPr>
                  <w:rFonts w:ascii="Times New Roman" w:hAnsi="Times New Roman" w:cs="Times New Roman"/>
                  <w:sz w:val="28"/>
                  <w:szCs w:val="28"/>
                </w:rPr>
                <w:t>&lt;***&gt;</w:t>
              </w:r>
            </w:hyperlink>
          </w:p>
        </w:tc>
      </w:tr>
      <w:tr w:rsidR="00845FD8" w:rsidRPr="00631224" w:rsidTr="00410893">
        <w:tc>
          <w:tcPr>
            <w:tcW w:w="2263" w:type="dxa"/>
            <w:vMerge w:val="restart"/>
            <w:tcBorders>
              <w:top w:val="single" w:sz="4" w:space="0" w:color="auto"/>
              <w:left w:val="single" w:sz="4" w:space="0" w:color="auto"/>
              <w:bottom w:val="single" w:sz="4" w:space="0" w:color="auto"/>
              <w:right w:val="single" w:sz="4" w:space="0" w:color="auto"/>
            </w:tcBorders>
          </w:tcPr>
          <w:p w:rsidR="00845FD8" w:rsidRPr="00631224" w:rsidRDefault="00845FD8" w:rsidP="00D25126">
            <w:pPr>
              <w:ind w:firstLine="0"/>
              <w:rPr>
                <w:rFonts w:ascii="Times New Roman" w:hAnsi="Times New Roman" w:cs="Times New Roman"/>
                <w:sz w:val="28"/>
                <w:szCs w:val="28"/>
              </w:rPr>
            </w:pPr>
            <w:r w:rsidRPr="00631224">
              <w:rPr>
                <w:rFonts w:ascii="Times New Roman" w:hAnsi="Times New Roman" w:cs="Times New Roman"/>
                <w:sz w:val="28"/>
                <w:szCs w:val="28"/>
              </w:rPr>
              <w:t>\Проект планировки территории</w:t>
            </w:r>
          </w:p>
        </w:tc>
        <w:tc>
          <w:tcPr>
            <w:tcW w:w="2127" w:type="dxa"/>
            <w:vMerge w:val="restart"/>
            <w:tcBorders>
              <w:top w:val="single" w:sz="4" w:space="0" w:color="auto"/>
              <w:left w:val="single" w:sz="4" w:space="0" w:color="auto"/>
              <w:bottom w:val="single" w:sz="4" w:space="0" w:color="auto"/>
              <w:right w:val="single" w:sz="4" w:space="0" w:color="auto"/>
            </w:tcBorders>
          </w:tcPr>
          <w:p w:rsidR="00845FD8" w:rsidRPr="00631224" w:rsidRDefault="00845FD8" w:rsidP="00D25126">
            <w:pPr>
              <w:ind w:firstLine="0"/>
              <w:rPr>
                <w:rFonts w:ascii="Times New Roman" w:hAnsi="Times New Roman" w:cs="Times New Roman"/>
                <w:sz w:val="28"/>
                <w:szCs w:val="28"/>
              </w:rPr>
            </w:pPr>
            <w:r w:rsidRPr="00631224">
              <w:rPr>
                <w:rFonts w:ascii="Times New Roman" w:hAnsi="Times New Roman" w:cs="Times New Roman"/>
                <w:sz w:val="28"/>
                <w:szCs w:val="28"/>
              </w:rPr>
              <w:t>\Основная часть</w:t>
            </w:r>
          </w:p>
        </w:tc>
        <w:tc>
          <w:tcPr>
            <w:tcW w:w="1984" w:type="dxa"/>
            <w:tcBorders>
              <w:top w:val="single" w:sz="4" w:space="0" w:color="auto"/>
              <w:left w:val="single" w:sz="4" w:space="0" w:color="auto"/>
              <w:bottom w:val="single" w:sz="4" w:space="0" w:color="auto"/>
              <w:right w:val="single" w:sz="4" w:space="0" w:color="auto"/>
            </w:tcBorders>
          </w:tcPr>
          <w:p w:rsidR="00845FD8" w:rsidRPr="00631224" w:rsidRDefault="00845FD8" w:rsidP="00D25126">
            <w:pPr>
              <w:ind w:firstLine="0"/>
              <w:rPr>
                <w:rFonts w:ascii="Times New Roman" w:hAnsi="Times New Roman" w:cs="Times New Roman"/>
                <w:sz w:val="28"/>
                <w:szCs w:val="28"/>
              </w:rPr>
            </w:pPr>
            <w:r w:rsidRPr="00631224">
              <w:rPr>
                <w:rFonts w:ascii="Times New Roman" w:hAnsi="Times New Roman" w:cs="Times New Roman"/>
                <w:sz w:val="28"/>
                <w:szCs w:val="28"/>
              </w:rPr>
              <w:t>\Графическая часть</w:t>
            </w:r>
          </w:p>
        </w:tc>
        <w:tc>
          <w:tcPr>
            <w:tcW w:w="5387"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rPr>
                <w:rFonts w:ascii="Times New Roman" w:hAnsi="Times New Roman" w:cs="Times New Roman"/>
                <w:sz w:val="28"/>
                <w:szCs w:val="28"/>
              </w:rPr>
            </w:pPr>
            <w:r w:rsidRPr="00631224">
              <w:rPr>
                <w:rFonts w:ascii="Times New Roman" w:hAnsi="Times New Roman" w:cs="Times New Roman"/>
                <w:sz w:val="28"/>
                <w:szCs w:val="28"/>
              </w:rPr>
              <w:t>- чертеж или чертежи планировки территории</w:t>
            </w:r>
          </w:p>
        </w:tc>
        <w:tc>
          <w:tcPr>
            <w:tcW w:w="2976"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rPr>
                <w:rFonts w:ascii="Times New Roman" w:hAnsi="Times New Roman" w:cs="Times New Roman"/>
                <w:sz w:val="28"/>
                <w:szCs w:val="28"/>
              </w:rPr>
            </w:pPr>
            <w:r w:rsidRPr="00631224">
              <w:rPr>
                <w:rFonts w:ascii="Times New Roman" w:hAnsi="Times New Roman" w:cs="Times New Roman"/>
                <w:sz w:val="28"/>
                <w:szCs w:val="28"/>
              </w:rPr>
              <w:t xml:space="preserve">DWG </w:t>
            </w:r>
            <w:hyperlink w:anchor="Par72" w:history="1">
              <w:r w:rsidRPr="00631224">
                <w:rPr>
                  <w:rFonts w:ascii="Times New Roman" w:hAnsi="Times New Roman" w:cs="Times New Roman"/>
                  <w:sz w:val="28"/>
                  <w:szCs w:val="28"/>
                </w:rPr>
                <w:t>&lt;**&gt;</w:t>
              </w:r>
            </w:hyperlink>
            <w:r w:rsidRPr="00631224">
              <w:rPr>
                <w:rFonts w:ascii="Times New Roman" w:hAnsi="Times New Roman" w:cs="Times New Roman"/>
                <w:sz w:val="28"/>
                <w:szCs w:val="28"/>
              </w:rPr>
              <w:t>, PDF или JPG</w:t>
            </w:r>
          </w:p>
        </w:tc>
      </w:tr>
      <w:tr w:rsidR="00845FD8" w:rsidRPr="00631224" w:rsidTr="00410893">
        <w:tc>
          <w:tcPr>
            <w:tcW w:w="2263" w:type="dxa"/>
            <w:vMerge/>
            <w:tcBorders>
              <w:top w:val="single" w:sz="4" w:space="0" w:color="auto"/>
              <w:left w:val="single" w:sz="4" w:space="0" w:color="auto"/>
              <w:bottom w:val="single" w:sz="4" w:space="0" w:color="auto"/>
              <w:right w:val="single" w:sz="4" w:space="0" w:color="auto"/>
            </w:tcBorders>
          </w:tcPr>
          <w:p w:rsidR="00845FD8" w:rsidRPr="00631224" w:rsidRDefault="00845FD8" w:rsidP="000279A1">
            <w:pPr>
              <w:rPr>
                <w:rFonts w:ascii="Times New Roman" w:hAnsi="Times New Roman" w:cs="Times New Roman"/>
                <w:sz w:val="28"/>
                <w:szCs w:val="28"/>
              </w:rPr>
            </w:pPr>
          </w:p>
        </w:tc>
        <w:tc>
          <w:tcPr>
            <w:tcW w:w="2127" w:type="dxa"/>
            <w:vMerge/>
            <w:tcBorders>
              <w:top w:val="single" w:sz="4" w:space="0" w:color="auto"/>
              <w:left w:val="single" w:sz="4" w:space="0" w:color="auto"/>
              <w:bottom w:val="single" w:sz="4" w:space="0" w:color="auto"/>
              <w:right w:val="single" w:sz="4" w:space="0" w:color="auto"/>
            </w:tcBorders>
          </w:tcPr>
          <w:p w:rsidR="00845FD8" w:rsidRPr="00631224" w:rsidRDefault="00845FD8" w:rsidP="000279A1">
            <w:pPr>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845FD8" w:rsidRPr="00631224" w:rsidRDefault="00845FD8" w:rsidP="00D25126">
            <w:pPr>
              <w:ind w:firstLine="0"/>
              <w:rPr>
                <w:rFonts w:ascii="Times New Roman" w:hAnsi="Times New Roman" w:cs="Times New Roman"/>
                <w:sz w:val="28"/>
                <w:szCs w:val="28"/>
              </w:rPr>
            </w:pPr>
            <w:r w:rsidRPr="00631224">
              <w:rPr>
                <w:rFonts w:ascii="Times New Roman" w:hAnsi="Times New Roman" w:cs="Times New Roman"/>
                <w:sz w:val="28"/>
                <w:szCs w:val="28"/>
              </w:rPr>
              <w:t>\Положения</w:t>
            </w:r>
          </w:p>
        </w:tc>
        <w:tc>
          <w:tcPr>
            <w:tcW w:w="5387"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rPr>
                <w:rFonts w:ascii="Times New Roman" w:hAnsi="Times New Roman" w:cs="Times New Roman"/>
                <w:sz w:val="28"/>
                <w:szCs w:val="28"/>
              </w:rPr>
            </w:pPr>
            <w:r w:rsidRPr="00631224">
              <w:rPr>
                <w:rFonts w:ascii="Times New Roman" w:hAnsi="Times New Roman" w:cs="Times New Roman"/>
                <w:sz w:val="28"/>
                <w:szCs w:val="28"/>
              </w:rPr>
              <w:t xml:space="preserve">- положение о характеристиках планируемого развития территории,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w:t>
            </w:r>
            <w:r w:rsidRPr="00631224">
              <w:rPr>
                <w:rFonts w:ascii="Times New Roman" w:hAnsi="Times New Roman" w:cs="Times New Roman"/>
                <w:sz w:val="28"/>
                <w:szCs w:val="28"/>
              </w:rPr>
              <w:lastRenderedPageBreak/>
              <w:t>инфраструктур;</w:t>
            </w:r>
          </w:p>
          <w:p w:rsidR="00845FD8" w:rsidRPr="00631224" w:rsidRDefault="00845FD8" w:rsidP="000279A1">
            <w:pPr>
              <w:rPr>
                <w:rFonts w:ascii="Times New Roman" w:hAnsi="Times New Roman" w:cs="Times New Roman"/>
                <w:sz w:val="28"/>
                <w:szCs w:val="28"/>
              </w:rPr>
            </w:pPr>
            <w:r w:rsidRPr="00631224">
              <w:rPr>
                <w:rFonts w:ascii="Times New Roman" w:hAnsi="Times New Roman" w:cs="Times New Roman"/>
                <w:sz w:val="28"/>
                <w:szCs w:val="28"/>
              </w:rPr>
              <w:t>- положение об очередности планируемого развития территории</w:t>
            </w:r>
          </w:p>
        </w:tc>
        <w:tc>
          <w:tcPr>
            <w:tcW w:w="2976"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rPr>
                <w:rFonts w:ascii="Times New Roman" w:hAnsi="Times New Roman" w:cs="Times New Roman"/>
                <w:sz w:val="28"/>
                <w:szCs w:val="28"/>
              </w:rPr>
            </w:pPr>
            <w:r w:rsidRPr="00631224">
              <w:rPr>
                <w:rFonts w:ascii="Times New Roman" w:hAnsi="Times New Roman" w:cs="Times New Roman"/>
                <w:sz w:val="28"/>
                <w:szCs w:val="28"/>
              </w:rPr>
              <w:lastRenderedPageBreak/>
              <w:t>DOC, PDF</w:t>
            </w:r>
          </w:p>
        </w:tc>
      </w:tr>
      <w:tr w:rsidR="00845FD8" w:rsidRPr="00631224" w:rsidTr="00410893">
        <w:tc>
          <w:tcPr>
            <w:tcW w:w="2263" w:type="dxa"/>
            <w:vMerge/>
            <w:tcBorders>
              <w:top w:val="single" w:sz="4" w:space="0" w:color="auto"/>
              <w:left w:val="single" w:sz="4" w:space="0" w:color="auto"/>
              <w:bottom w:val="single" w:sz="4" w:space="0" w:color="auto"/>
              <w:right w:val="single" w:sz="4" w:space="0" w:color="auto"/>
            </w:tcBorders>
          </w:tcPr>
          <w:p w:rsidR="00845FD8" w:rsidRPr="00631224" w:rsidRDefault="00845FD8" w:rsidP="000279A1">
            <w:pPr>
              <w:rPr>
                <w:rFonts w:ascii="Times New Roman" w:hAnsi="Times New Roman" w:cs="Times New Roman"/>
                <w:sz w:val="28"/>
                <w:szCs w:val="28"/>
              </w:rPr>
            </w:pPr>
          </w:p>
        </w:tc>
        <w:tc>
          <w:tcPr>
            <w:tcW w:w="2127" w:type="dxa"/>
            <w:vMerge w:val="restart"/>
            <w:tcBorders>
              <w:top w:val="single" w:sz="4" w:space="0" w:color="auto"/>
              <w:left w:val="single" w:sz="4" w:space="0" w:color="auto"/>
              <w:bottom w:val="single" w:sz="4" w:space="0" w:color="auto"/>
              <w:right w:val="single" w:sz="4" w:space="0" w:color="auto"/>
            </w:tcBorders>
          </w:tcPr>
          <w:p w:rsidR="00845FD8" w:rsidRPr="00631224" w:rsidRDefault="00845FD8" w:rsidP="00D25126">
            <w:pPr>
              <w:ind w:firstLine="0"/>
              <w:rPr>
                <w:rFonts w:ascii="Times New Roman" w:hAnsi="Times New Roman" w:cs="Times New Roman"/>
                <w:sz w:val="28"/>
                <w:szCs w:val="28"/>
              </w:rPr>
            </w:pPr>
            <w:r w:rsidRPr="00631224">
              <w:rPr>
                <w:rFonts w:ascii="Times New Roman" w:hAnsi="Times New Roman" w:cs="Times New Roman"/>
                <w:sz w:val="28"/>
                <w:szCs w:val="28"/>
              </w:rPr>
              <w:t>\Материалы по обоснованию</w:t>
            </w:r>
          </w:p>
        </w:tc>
        <w:tc>
          <w:tcPr>
            <w:tcW w:w="1984" w:type="dxa"/>
            <w:tcBorders>
              <w:top w:val="single" w:sz="4" w:space="0" w:color="auto"/>
              <w:left w:val="single" w:sz="4" w:space="0" w:color="auto"/>
              <w:bottom w:val="single" w:sz="4" w:space="0" w:color="auto"/>
              <w:right w:val="single" w:sz="4" w:space="0" w:color="auto"/>
            </w:tcBorders>
          </w:tcPr>
          <w:p w:rsidR="00845FD8" w:rsidRPr="00631224" w:rsidRDefault="00845FD8" w:rsidP="00D25126">
            <w:pPr>
              <w:ind w:firstLine="0"/>
              <w:rPr>
                <w:rFonts w:ascii="Times New Roman" w:hAnsi="Times New Roman" w:cs="Times New Roman"/>
                <w:sz w:val="28"/>
                <w:szCs w:val="28"/>
              </w:rPr>
            </w:pPr>
            <w:r w:rsidRPr="00631224">
              <w:rPr>
                <w:rFonts w:ascii="Times New Roman" w:hAnsi="Times New Roman" w:cs="Times New Roman"/>
                <w:sz w:val="28"/>
                <w:szCs w:val="28"/>
              </w:rPr>
              <w:t>\Графическая часть</w:t>
            </w:r>
          </w:p>
        </w:tc>
        <w:tc>
          <w:tcPr>
            <w:tcW w:w="5387"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rPr>
                <w:rFonts w:ascii="Times New Roman" w:hAnsi="Times New Roman" w:cs="Times New Roman"/>
                <w:sz w:val="28"/>
                <w:szCs w:val="28"/>
              </w:rPr>
            </w:pPr>
            <w:r w:rsidRPr="00631224">
              <w:rPr>
                <w:rFonts w:ascii="Times New Roman" w:hAnsi="Times New Roman" w:cs="Times New Roman"/>
                <w:sz w:val="28"/>
                <w:szCs w:val="28"/>
              </w:rPr>
              <w:t>- карта, схемы</w:t>
            </w:r>
          </w:p>
        </w:tc>
        <w:tc>
          <w:tcPr>
            <w:tcW w:w="2976"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rPr>
                <w:rFonts w:ascii="Times New Roman" w:hAnsi="Times New Roman" w:cs="Times New Roman"/>
                <w:sz w:val="28"/>
                <w:szCs w:val="28"/>
              </w:rPr>
            </w:pPr>
            <w:r w:rsidRPr="00631224">
              <w:rPr>
                <w:rFonts w:ascii="Times New Roman" w:hAnsi="Times New Roman" w:cs="Times New Roman"/>
                <w:sz w:val="28"/>
                <w:szCs w:val="28"/>
              </w:rPr>
              <w:t xml:space="preserve">DWG </w:t>
            </w:r>
            <w:hyperlink w:anchor="Par72" w:history="1">
              <w:r w:rsidRPr="00631224">
                <w:rPr>
                  <w:rFonts w:ascii="Times New Roman" w:hAnsi="Times New Roman" w:cs="Times New Roman"/>
                  <w:sz w:val="28"/>
                  <w:szCs w:val="28"/>
                </w:rPr>
                <w:t>&lt;**&gt;</w:t>
              </w:r>
            </w:hyperlink>
            <w:r w:rsidRPr="00631224">
              <w:rPr>
                <w:rFonts w:ascii="Times New Roman" w:hAnsi="Times New Roman" w:cs="Times New Roman"/>
                <w:sz w:val="28"/>
                <w:szCs w:val="28"/>
              </w:rPr>
              <w:t>, PDF или JPG</w:t>
            </w:r>
          </w:p>
        </w:tc>
      </w:tr>
      <w:tr w:rsidR="00845FD8" w:rsidRPr="00631224" w:rsidTr="00410893">
        <w:tc>
          <w:tcPr>
            <w:tcW w:w="2263" w:type="dxa"/>
            <w:vMerge/>
            <w:tcBorders>
              <w:top w:val="single" w:sz="4" w:space="0" w:color="auto"/>
              <w:left w:val="single" w:sz="4" w:space="0" w:color="auto"/>
              <w:bottom w:val="single" w:sz="4" w:space="0" w:color="auto"/>
              <w:right w:val="single" w:sz="4" w:space="0" w:color="auto"/>
            </w:tcBorders>
          </w:tcPr>
          <w:p w:rsidR="00845FD8" w:rsidRPr="00631224" w:rsidRDefault="00845FD8" w:rsidP="000279A1">
            <w:pPr>
              <w:rPr>
                <w:rFonts w:ascii="Times New Roman" w:hAnsi="Times New Roman" w:cs="Times New Roman"/>
                <w:sz w:val="28"/>
                <w:szCs w:val="28"/>
              </w:rPr>
            </w:pPr>
          </w:p>
        </w:tc>
        <w:tc>
          <w:tcPr>
            <w:tcW w:w="2127" w:type="dxa"/>
            <w:vMerge/>
            <w:tcBorders>
              <w:top w:val="single" w:sz="4" w:space="0" w:color="auto"/>
              <w:left w:val="single" w:sz="4" w:space="0" w:color="auto"/>
              <w:bottom w:val="single" w:sz="4" w:space="0" w:color="auto"/>
              <w:right w:val="single" w:sz="4" w:space="0" w:color="auto"/>
            </w:tcBorders>
          </w:tcPr>
          <w:p w:rsidR="00845FD8" w:rsidRPr="00631224" w:rsidRDefault="00845FD8" w:rsidP="000279A1">
            <w:pPr>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845FD8" w:rsidRPr="00631224" w:rsidRDefault="00845FD8" w:rsidP="00D25126">
            <w:pPr>
              <w:ind w:firstLine="0"/>
              <w:rPr>
                <w:rFonts w:ascii="Times New Roman" w:hAnsi="Times New Roman" w:cs="Times New Roman"/>
                <w:sz w:val="28"/>
                <w:szCs w:val="28"/>
              </w:rPr>
            </w:pPr>
            <w:r w:rsidRPr="00631224">
              <w:rPr>
                <w:rFonts w:ascii="Times New Roman" w:hAnsi="Times New Roman" w:cs="Times New Roman"/>
                <w:sz w:val="28"/>
                <w:szCs w:val="28"/>
              </w:rPr>
              <w:t>\Текстовая часть</w:t>
            </w:r>
          </w:p>
        </w:tc>
        <w:tc>
          <w:tcPr>
            <w:tcW w:w="5387"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rPr>
                <w:rFonts w:ascii="Times New Roman" w:hAnsi="Times New Roman" w:cs="Times New Roman"/>
                <w:sz w:val="28"/>
                <w:szCs w:val="28"/>
              </w:rPr>
            </w:pPr>
            <w:r w:rsidRPr="00631224">
              <w:rPr>
                <w:rFonts w:ascii="Times New Roman" w:hAnsi="Times New Roman" w:cs="Times New Roman"/>
                <w:sz w:val="28"/>
                <w:szCs w:val="28"/>
              </w:rPr>
              <w:t>- пояснительная записка</w:t>
            </w:r>
          </w:p>
        </w:tc>
        <w:tc>
          <w:tcPr>
            <w:tcW w:w="2976"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rPr>
                <w:rFonts w:ascii="Times New Roman" w:hAnsi="Times New Roman" w:cs="Times New Roman"/>
                <w:sz w:val="28"/>
                <w:szCs w:val="28"/>
              </w:rPr>
            </w:pPr>
            <w:r w:rsidRPr="00631224">
              <w:rPr>
                <w:rFonts w:ascii="Times New Roman" w:hAnsi="Times New Roman" w:cs="Times New Roman"/>
                <w:sz w:val="28"/>
                <w:szCs w:val="28"/>
              </w:rPr>
              <w:t>DOC, PDF</w:t>
            </w:r>
          </w:p>
        </w:tc>
      </w:tr>
      <w:tr w:rsidR="00845FD8" w:rsidRPr="00631224" w:rsidTr="00410893">
        <w:tc>
          <w:tcPr>
            <w:tcW w:w="2263" w:type="dxa"/>
            <w:vMerge/>
            <w:tcBorders>
              <w:top w:val="single" w:sz="4" w:space="0" w:color="auto"/>
              <w:left w:val="single" w:sz="4" w:space="0" w:color="auto"/>
              <w:bottom w:val="single" w:sz="4" w:space="0" w:color="auto"/>
              <w:right w:val="single" w:sz="4" w:space="0" w:color="auto"/>
            </w:tcBorders>
          </w:tcPr>
          <w:p w:rsidR="00845FD8" w:rsidRPr="00631224" w:rsidRDefault="00845FD8" w:rsidP="000279A1">
            <w:pPr>
              <w:rPr>
                <w:rFonts w:ascii="Times New Roman" w:hAnsi="Times New Roman" w:cs="Times New Roman"/>
                <w:sz w:val="28"/>
                <w:szCs w:val="28"/>
              </w:rPr>
            </w:pPr>
          </w:p>
        </w:tc>
        <w:tc>
          <w:tcPr>
            <w:tcW w:w="2127" w:type="dxa"/>
            <w:vMerge/>
            <w:tcBorders>
              <w:top w:val="single" w:sz="4" w:space="0" w:color="auto"/>
              <w:left w:val="single" w:sz="4" w:space="0" w:color="auto"/>
              <w:bottom w:val="single" w:sz="4" w:space="0" w:color="auto"/>
              <w:right w:val="single" w:sz="4" w:space="0" w:color="auto"/>
            </w:tcBorders>
          </w:tcPr>
          <w:p w:rsidR="00845FD8" w:rsidRPr="00631224" w:rsidRDefault="00845FD8" w:rsidP="000279A1">
            <w:pPr>
              <w:rPr>
                <w:rFonts w:ascii="Times New Roman" w:hAnsi="Times New Roman" w:cs="Times New Roman"/>
                <w:sz w:val="28"/>
                <w:szCs w:val="28"/>
              </w:rPr>
            </w:pPr>
          </w:p>
        </w:tc>
        <w:tc>
          <w:tcPr>
            <w:tcW w:w="1984" w:type="dxa"/>
            <w:vMerge w:val="restart"/>
            <w:tcBorders>
              <w:top w:val="single" w:sz="4" w:space="0" w:color="auto"/>
              <w:left w:val="single" w:sz="4" w:space="0" w:color="auto"/>
              <w:bottom w:val="single" w:sz="4" w:space="0" w:color="auto"/>
              <w:right w:val="single" w:sz="4" w:space="0" w:color="auto"/>
            </w:tcBorders>
          </w:tcPr>
          <w:p w:rsidR="00845FD8" w:rsidRPr="00631224" w:rsidRDefault="00845FD8" w:rsidP="00D25126">
            <w:pPr>
              <w:ind w:firstLine="0"/>
              <w:rPr>
                <w:rFonts w:ascii="Times New Roman" w:hAnsi="Times New Roman" w:cs="Times New Roman"/>
                <w:sz w:val="28"/>
                <w:szCs w:val="28"/>
              </w:rPr>
            </w:pPr>
            <w:r w:rsidRPr="00631224">
              <w:rPr>
                <w:rFonts w:ascii="Times New Roman" w:hAnsi="Times New Roman" w:cs="Times New Roman"/>
                <w:sz w:val="28"/>
                <w:szCs w:val="28"/>
              </w:rPr>
              <w:t>\Приложения</w:t>
            </w:r>
          </w:p>
        </w:tc>
        <w:tc>
          <w:tcPr>
            <w:tcW w:w="5387"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rPr>
                <w:rFonts w:ascii="Times New Roman" w:hAnsi="Times New Roman" w:cs="Times New Roman"/>
                <w:sz w:val="28"/>
                <w:szCs w:val="28"/>
              </w:rPr>
            </w:pPr>
            <w:r w:rsidRPr="00631224">
              <w:rPr>
                <w:rFonts w:ascii="Times New Roman" w:hAnsi="Times New Roman" w:cs="Times New Roman"/>
                <w:sz w:val="28"/>
                <w:szCs w:val="28"/>
              </w:rPr>
              <w:t>- исходные данные, согласования, распоряжения</w:t>
            </w:r>
          </w:p>
        </w:tc>
        <w:tc>
          <w:tcPr>
            <w:tcW w:w="2976"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rPr>
                <w:rFonts w:ascii="Times New Roman" w:hAnsi="Times New Roman" w:cs="Times New Roman"/>
                <w:sz w:val="28"/>
                <w:szCs w:val="28"/>
              </w:rPr>
            </w:pPr>
            <w:r w:rsidRPr="00631224">
              <w:rPr>
                <w:rFonts w:ascii="Times New Roman" w:hAnsi="Times New Roman" w:cs="Times New Roman"/>
                <w:sz w:val="28"/>
                <w:szCs w:val="28"/>
              </w:rPr>
              <w:t>PDF, XML для КПТ и выписок из ЕГРН (предоставляются только в электронном виде)</w:t>
            </w:r>
          </w:p>
        </w:tc>
      </w:tr>
      <w:tr w:rsidR="00845FD8" w:rsidRPr="00631224" w:rsidTr="00410893">
        <w:tc>
          <w:tcPr>
            <w:tcW w:w="2263" w:type="dxa"/>
            <w:vMerge/>
            <w:tcBorders>
              <w:top w:val="single" w:sz="4" w:space="0" w:color="auto"/>
              <w:left w:val="single" w:sz="4" w:space="0" w:color="auto"/>
              <w:bottom w:val="single" w:sz="4" w:space="0" w:color="auto"/>
              <w:right w:val="single" w:sz="4" w:space="0" w:color="auto"/>
            </w:tcBorders>
          </w:tcPr>
          <w:p w:rsidR="00845FD8" w:rsidRPr="00631224" w:rsidRDefault="00845FD8" w:rsidP="000279A1">
            <w:pPr>
              <w:rPr>
                <w:rFonts w:ascii="Times New Roman" w:hAnsi="Times New Roman" w:cs="Times New Roman"/>
                <w:sz w:val="28"/>
                <w:szCs w:val="28"/>
              </w:rPr>
            </w:pPr>
          </w:p>
        </w:tc>
        <w:tc>
          <w:tcPr>
            <w:tcW w:w="2127" w:type="dxa"/>
            <w:vMerge/>
            <w:tcBorders>
              <w:top w:val="single" w:sz="4" w:space="0" w:color="auto"/>
              <w:left w:val="single" w:sz="4" w:space="0" w:color="auto"/>
              <w:bottom w:val="single" w:sz="4" w:space="0" w:color="auto"/>
              <w:right w:val="single" w:sz="4" w:space="0" w:color="auto"/>
            </w:tcBorders>
          </w:tcPr>
          <w:p w:rsidR="00845FD8" w:rsidRPr="00631224" w:rsidRDefault="00845FD8" w:rsidP="000279A1">
            <w:pPr>
              <w:rPr>
                <w:rFonts w:ascii="Times New Roman" w:hAnsi="Times New Roman" w:cs="Times New Roman"/>
                <w:sz w:val="28"/>
                <w:szCs w:val="28"/>
              </w:rPr>
            </w:pPr>
          </w:p>
        </w:tc>
        <w:tc>
          <w:tcPr>
            <w:tcW w:w="1984" w:type="dxa"/>
            <w:vMerge/>
            <w:tcBorders>
              <w:top w:val="single" w:sz="4" w:space="0" w:color="auto"/>
              <w:left w:val="single" w:sz="4" w:space="0" w:color="auto"/>
              <w:bottom w:val="single" w:sz="4" w:space="0" w:color="auto"/>
              <w:right w:val="single" w:sz="4" w:space="0" w:color="auto"/>
            </w:tcBorders>
          </w:tcPr>
          <w:p w:rsidR="00845FD8" w:rsidRPr="00631224" w:rsidRDefault="00845FD8" w:rsidP="000279A1">
            <w:pPr>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rPr>
                <w:rFonts w:ascii="Times New Roman" w:hAnsi="Times New Roman" w:cs="Times New Roman"/>
                <w:sz w:val="28"/>
                <w:szCs w:val="28"/>
              </w:rPr>
            </w:pPr>
            <w:r w:rsidRPr="00631224">
              <w:rPr>
                <w:rFonts w:ascii="Times New Roman" w:hAnsi="Times New Roman" w:cs="Times New Roman"/>
                <w:sz w:val="28"/>
                <w:szCs w:val="28"/>
              </w:rPr>
              <w:t>- результаты инженерно-геодезических изысканий;</w:t>
            </w:r>
          </w:p>
          <w:p w:rsidR="00845FD8" w:rsidRPr="00631224" w:rsidRDefault="00845FD8" w:rsidP="000279A1">
            <w:pPr>
              <w:rPr>
                <w:rFonts w:ascii="Times New Roman" w:hAnsi="Times New Roman" w:cs="Times New Roman"/>
                <w:sz w:val="28"/>
                <w:szCs w:val="28"/>
              </w:rPr>
            </w:pPr>
            <w:r w:rsidRPr="00631224">
              <w:rPr>
                <w:rFonts w:ascii="Times New Roman" w:hAnsi="Times New Roman" w:cs="Times New Roman"/>
                <w:sz w:val="28"/>
                <w:szCs w:val="28"/>
              </w:rPr>
              <w:t>- результаты инженерно-геологических изысканий;</w:t>
            </w:r>
          </w:p>
          <w:p w:rsidR="00845FD8" w:rsidRPr="00631224" w:rsidRDefault="00845FD8" w:rsidP="000279A1">
            <w:pPr>
              <w:rPr>
                <w:rFonts w:ascii="Times New Roman" w:hAnsi="Times New Roman" w:cs="Times New Roman"/>
                <w:sz w:val="28"/>
                <w:szCs w:val="28"/>
              </w:rPr>
            </w:pPr>
            <w:r w:rsidRPr="00631224">
              <w:rPr>
                <w:rFonts w:ascii="Times New Roman" w:hAnsi="Times New Roman" w:cs="Times New Roman"/>
                <w:sz w:val="28"/>
                <w:szCs w:val="28"/>
              </w:rPr>
              <w:t>- результаты инженерно-гидрометеорологических изысканий;</w:t>
            </w:r>
          </w:p>
          <w:p w:rsidR="00845FD8" w:rsidRPr="00631224" w:rsidRDefault="00845FD8" w:rsidP="000279A1">
            <w:pPr>
              <w:rPr>
                <w:rFonts w:ascii="Times New Roman" w:hAnsi="Times New Roman" w:cs="Times New Roman"/>
                <w:sz w:val="28"/>
                <w:szCs w:val="28"/>
              </w:rPr>
            </w:pPr>
            <w:r w:rsidRPr="00631224">
              <w:rPr>
                <w:rFonts w:ascii="Times New Roman" w:hAnsi="Times New Roman" w:cs="Times New Roman"/>
                <w:sz w:val="28"/>
                <w:szCs w:val="28"/>
              </w:rPr>
              <w:t>- результаты инженерно-экологических изысканий</w:t>
            </w:r>
          </w:p>
        </w:tc>
        <w:tc>
          <w:tcPr>
            <w:tcW w:w="2976"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rPr>
                <w:rFonts w:ascii="Times New Roman" w:hAnsi="Times New Roman" w:cs="Times New Roman"/>
                <w:sz w:val="28"/>
                <w:szCs w:val="28"/>
              </w:rPr>
            </w:pPr>
            <w:r w:rsidRPr="00631224">
              <w:rPr>
                <w:rFonts w:ascii="Times New Roman" w:hAnsi="Times New Roman" w:cs="Times New Roman"/>
                <w:sz w:val="28"/>
                <w:szCs w:val="28"/>
              </w:rPr>
              <w:t xml:space="preserve">DWG </w:t>
            </w:r>
            <w:hyperlink w:anchor="Par72" w:history="1">
              <w:r w:rsidRPr="00631224">
                <w:rPr>
                  <w:rFonts w:ascii="Times New Roman" w:hAnsi="Times New Roman" w:cs="Times New Roman"/>
                  <w:sz w:val="28"/>
                  <w:szCs w:val="28"/>
                </w:rPr>
                <w:t>&lt;**&gt;</w:t>
              </w:r>
            </w:hyperlink>
            <w:r w:rsidRPr="00631224">
              <w:rPr>
                <w:rFonts w:ascii="Times New Roman" w:hAnsi="Times New Roman" w:cs="Times New Roman"/>
                <w:sz w:val="28"/>
                <w:szCs w:val="28"/>
              </w:rPr>
              <w:t>, PDF (предоставляются только в электронном виде)</w:t>
            </w:r>
          </w:p>
        </w:tc>
      </w:tr>
      <w:tr w:rsidR="00845FD8" w:rsidRPr="00631224" w:rsidTr="00410893">
        <w:tc>
          <w:tcPr>
            <w:tcW w:w="2263" w:type="dxa"/>
            <w:vMerge w:val="restart"/>
            <w:tcBorders>
              <w:top w:val="single" w:sz="4" w:space="0" w:color="auto"/>
              <w:left w:val="single" w:sz="4" w:space="0" w:color="auto"/>
              <w:bottom w:val="single" w:sz="4" w:space="0" w:color="auto"/>
              <w:right w:val="single" w:sz="4" w:space="0" w:color="auto"/>
            </w:tcBorders>
          </w:tcPr>
          <w:p w:rsidR="00845FD8" w:rsidRPr="00631224" w:rsidRDefault="00845FD8" w:rsidP="00D25126">
            <w:pPr>
              <w:ind w:firstLine="0"/>
              <w:rPr>
                <w:rFonts w:ascii="Times New Roman" w:hAnsi="Times New Roman" w:cs="Times New Roman"/>
                <w:sz w:val="28"/>
                <w:szCs w:val="28"/>
              </w:rPr>
            </w:pPr>
            <w:r w:rsidRPr="00631224">
              <w:rPr>
                <w:rFonts w:ascii="Times New Roman" w:hAnsi="Times New Roman" w:cs="Times New Roman"/>
                <w:sz w:val="28"/>
                <w:szCs w:val="28"/>
              </w:rPr>
              <w:t>\Проект межевания территории</w:t>
            </w:r>
          </w:p>
        </w:tc>
        <w:tc>
          <w:tcPr>
            <w:tcW w:w="2127" w:type="dxa"/>
            <w:vMerge w:val="restart"/>
            <w:tcBorders>
              <w:top w:val="single" w:sz="4" w:space="0" w:color="auto"/>
              <w:left w:val="single" w:sz="4" w:space="0" w:color="auto"/>
              <w:bottom w:val="single" w:sz="4" w:space="0" w:color="auto"/>
              <w:right w:val="single" w:sz="4" w:space="0" w:color="auto"/>
            </w:tcBorders>
          </w:tcPr>
          <w:p w:rsidR="00845FD8" w:rsidRPr="00631224" w:rsidRDefault="00845FD8" w:rsidP="00D25126">
            <w:pPr>
              <w:ind w:firstLine="0"/>
              <w:rPr>
                <w:rFonts w:ascii="Times New Roman" w:hAnsi="Times New Roman" w:cs="Times New Roman"/>
                <w:sz w:val="28"/>
                <w:szCs w:val="28"/>
              </w:rPr>
            </w:pPr>
            <w:r w:rsidRPr="00631224">
              <w:rPr>
                <w:rFonts w:ascii="Times New Roman" w:hAnsi="Times New Roman" w:cs="Times New Roman"/>
                <w:sz w:val="28"/>
                <w:szCs w:val="28"/>
              </w:rPr>
              <w:t>\Основная часть</w:t>
            </w:r>
          </w:p>
        </w:tc>
        <w:tc>
          <w:tcPr>
            <w:tcW w:w="1984" w:type="dxa"/>
            <w:vMerge w:val="restart"/>
            <w:tcBorders>
              <w:top w:val="single" w:sz="4" w:space="0" w:color="auto"/>
              <w:left w:val="single" w:sz="4" w:space="0" w:color="auto"/>
              <w:bottom w:val="single" w:sz="4" w:space="0" w:color="auto"/>
              <w:right w:val="single" w:sz="4" w:space="0" w:color="auto"/>
            </w:tcBorders>
          </w:tcPr>
          <w:p w:rsidR="00845FD8" w:rsidRPr="00631224" w:rsidRDefault="00845FD8" w:rsidP="000279A1">
            <w:pPr>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rPr>
                <w:rFonts w:ascii="Times New Roman" w:hAnsi="Times New Roman" w:cs="Times New Roman"/>
                <w:sz w:val="28"/>
                <w:szCs w:val="28"/>
              </w:rPr>
            </w:pPr>
            <w:r w:rsidRPr="00631224">
              <w:rPr>
                <w:rFonts w:ascii="Times New Roman" w:hAnsi="Times New Roman" w:cs="Times New Roman"/>
                <w:sz w:val="28"/>
                <w:szCs w:val="28"/>
              </w:rPr>
              <w:t>- текстовая часть</w:t>
            </w:r>
          </w:p>
        </w:tc>
        <w:tc>
          <w:tcPr>
            <w:tcW w:w="2976"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rPr>
                <w:rFonts w:ascii="Times New Roman" w:hAnsi="Times New Roman" w:cs="Times New Roman"/>
                <w:sz w:val="28"/>
                <w:szCs w:val="28"/>
              </w:rPr>
            </w:pPr>
            <w:r w:rsidRPr="00631224">
              <w:rPr>
                <w:rFonts w:ascii="Times New Roman" w:hAnsi="Times New Roman" w:cs="Times New Roman"/>
                <w:sz w:val="28"/>
                <w:szCs w:val="28"/>
              </w:rPr>
              <w:t>DOC, PDF</w:t>
            </w:r>
          </w:p>
        </w:tc>
      </w:tr>
      <w:tr w:rsidR="00845FD8" w:rsidRPr="00631224" w:rsidTr="00410893">
        <w:tc>
          <w:tcPr>
            <w:tcW w:w="2263" w:type="dxa"/>
            <w:vMerge/>
            <w:tcBorders>
              <w:top w:val="single" w:sz="4" w:space="0" w:color="auto"/>
              <w:left w:val="single" w:sz="4" w:space="0" w:color="auto"/>
              <w:bottom w:val="single" w:sz="4" w:space="0" w:color="auto"/>
              <w:right w:val="single" w:sz="4" w:space="0" w:color="auto"/>
            </w:tcBorders>
          </w:tcPr>
          <w:p w:rsidR="00845FD8" w:rsidRPr="00631224" w:rsidRDefault="00845FD8" w:rsidP="000279A1">
            <w:pPr>
              <w:rPr>
                <w:rFonts w:ascii="Times New Roman" w:hAnsi="Times New Roman" w:cs="Times New Roman"/>
                <w:sz w:val="28"/>
                <w:szCs w:val="28"/>
              </w:rPr>
            </w:pPr>
          </w:p>
        </w:tc>
        <w:tc>
          <w:tcPr>
            <w:tcW w:w="2127" w:type="dxa"/>
            <w:vMerge/>
            <w:tcBorders>
              <w:top w:val="single" w:sz="4" w:space="0" w:color="auto"/>
              <w:left w:val="single" w:sz="4" w:space="0" w:color="auto"/>
              <w:bottom w:val="single" w:sz="4" w:space="0" w:color="auto"/>
              <w:right w:val="single" w:sz="4" w:space="0" w:color="auto"/>
            </w:tcBorders>
          </w:tcPr>
          <w:p w:rsidR="00845FD8" w:rsidRPr="00631224" w:rsidRDefault="00845FD8" w:rsidP="000279A1">
            <w:pPr>
              <w:rPr>
                <w:rFonts w:ascii="Times New Roman" w:hAnsi="Times New Roman" w:cs="Times New Roman"/>
                <w:sz w:val="28"/>
                <w:szCs w:val="28"/>
              </w:rPr>
            </w:pPr>
          </w:p>
        </w:tc>
        <w:tc>
          <w:tcPr>
            <w:tcW w:w="1984" w:type="dxa"/>
            <w:vMerge/>
            <w:tcBorders>
              <w:top w:val="single" w:sz="4" w:space="0" w:color="auto"/>
              <w:left w:val="single" w:sz="4" w:space="0" w:color="auto"/>
              <w:bottom w:val="single" w:sz="4" w:space="0" w:color="auto"/>
              <w:right w:val="single" w:sz="4" w:space="0" w:color="auto"/>
            </w:tcBorders>
          </w:tcPr>
          <w:p w:rsidR="00845FD8" w:rsidRPr="00631224" w:rsidRDefault="00845FD8" w:rsidP="000279A1">
            <w:pPr>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rPr>
                <w:rFonts w:ascii="Times New Roman" w:hAnsi="Times New Roman" w:cs="Times New Roman"/>
                <w:sz w:val="28"/>
                <w:szCs w:val="28"/>
              </w:rPr>
            </w:pPr>
            <w:r w:rsidRPr="00631224">
              <w:rPr>
                <w:rFonts w:ascii="Times New Roman" w:hAnsi="Times New Roman" w:cs="Times New Roman"/>
                <w:sz w:val="28"/>
                <w:szCs w:val="28"/>
              </w:rPr>
              <w:t>- чертеж или чертежи межевания территории</w:t>
            </w:r>
          </w:p>
        </w:tc>
        <w:tc>
          <w:tcPr>
            <w:tcW w:w="2976"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rPr>
                <w:rFonts w:ascii="Times New Roman" w:hAnsi="Times New Roman" w:cs="Times New Roman"/>
                <w:sz w:val="28"/>
                <w:szCs w:val="28"/>
              </w:rPr>
            </w:pPr>
            <w:r w:rsidRPr="00631224">
              <w:rPr>
                <w:rFonts w:ascii="Times New Roman" w:hAnsi="Times New Roman" w:cs="Times New Roman"/>
                <w:sz w:val="28"/>
                <w:szCs w:val="28"/>
              </w:rPr>
              <w:t xml:space="preserve">DWG </w:t>
            </w:r>
            <w:hyperlink w:anchor="Par72" w:history="1">
              <w:r w:rsidRPr="00631224">
                <w:rPr>
                  <w:rFonts w:ascii="Times New Roman" w:hAnsi="Times New Roman" w:cs="Times New Roman"/>
                  <w:sz w:val="28"/>
                  <w:szCs w:val="28"/>
                </w:rPr>
                <w:t>&lt;**&gt;</w:t>
              </w:r>
            </w:hyperlink>
            <w:r w:rsidRPr="00631224">
              <w:rPr>
                <w:rFonts w:ascii="Times New Roman" w:hAnsi="Times New Roman" w:cs="Times New Roman"/>
                <w:sz w:val="28"/>
                <w:szCs w:val="28"/>
              </w:rPr>
              <w:t>, PDF или JPG</w:t>
            </w:r>
          </w:p>
        </w:tc>
      </w:tr>
      <w:tr w:rsidR="00845FD8" w:rsidRPr="00631224" w:rsidTr="00410893">
        <w:tc>
          <w:tcPr>
            <w:tcW w:w="2263" w:type="dxa"/>
            <w:vMerge/>
            <w:tcBorders>
              <w:top w:val="single" w:sz="4" w:space="0" w:color="auto"/>
              <w:left w:val="single" w:sz="4" w:space="0" w:color="auto"/>
              <w:bottom w:val="single" w:sz="4" w:space="0" w:color="auto"/>
              <w:right w:val="single" w:sz="4" w:space="0" w:color="auto"/>
            </w:tcBorders>
          </w:tcPr>
          <w:p w:rsidR="00845FD8" w:rsidRPr="00631224" w:rsidRDefault="00845FD8" w:rsidP="000279A1">
            <w:pPr>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845FD8" w:rsidRPr="00631224" w:rsidRDefault="00845FD8" w:rsidP="00D25126">
            <w:pPr>
              <w:ind w:firstLine="0"/>
              <w:rPr>
                <w:rFonts w:ascii="Times New Roman" w:hAnsi="Times New Roman" w:cs="Times New Roman"/>
                <w:sz w:val="28"/>
                <w:szCs w:val="28"/>
              </w:rPr>
            </w:pPr>
            <w:r w:rsidRPr="00631224">
              <w:rPr>
                <w:rFonts w:ascii="Times New Roman" w:hAnsi="Times New Roman" w:cs="Times New Roman"/>
                <w:sz w:val="28"/>
                <w:szCs w:val="28"/>
              </w:rPr>
              <w:t>\Материалы по обоснованию</w:t>
            </w:r>
          </w:p>
        </w:tc>
        <w:tc>
          <w:tcPr>
            <w:tcW w:w="1984"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rPr>
                <w:rFonts w:ascii="Times New Roman" w:hAnsi="Times New Roman" w:cs="Times New Roman"/>
                <w:sz w:val="28"/>
                <w:szCs w:val="28"/>
              </w:rPr>
            </w:pPr>
            <w:r w:rsidRPr="00631224">
              <w:rPr>
                <w:rFonts w:ascii="Times New Roman" w:hAnsi="Times New Roman" w:cs="Times New Roman"/>
                <w:sz w:val="28"/>
                <w:szCs w:val="28"/>
              </w:rPr>
              <w:t>- чертеж или чертежи межевания территории</w:t>
            </w:r>
          </w:p>
        </w:tc>
        <w:tc>
          <w:tcPr>
            <w:tcW w:w="2976"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rPr>
                <w:rFonts w:ascii="Times New Roman" w:hAnsi="Times New Roman" w:cs="Times New Roman"/>
                <w:sz w:val="28"/>
                <w:szCs w:val="28"/>
              </w:rPr>
            </w:pPr>
            <w:r w:rsidRPr="00631224">
              <w:rPr>
                <w:rFonts w:ascii="Times New Roman" w:hAnsi="Times New Roman" w:cs="Times New Roman"/>
                <w:sz w:val="28"/>
                <w:szCs w:val="28"/>
              </w:rPr>
              <w:t xml:space="preserve">DWG </w:t>
            </w:r>
            <w:hyperlink w:anchor="Par72" w:history="1">
              <w:r w:rsidRPr="00631224">
                <w:rPr>
                  <w:rFonts w:ascii="Times New Roman" w:hAnsi="Times New Roman" w:cs="Times New Roman"/>
                  <w:sz w:val="28"/>
                  <w:szCs w:val="28"/>
                </w:rPr>
                <w:t>&lt;**&gt;</w:t>
              </w:r>
            </w:hyperlink>
            <w:r w:rsidRPr="00631224">
              <w:rPr>
                <w:rFonts w:ascii="Times New Roman" w:hAnsi="Times New Roman" w:cs="Times New Roman"/>
                <w:sz w:val="28"/>
                <w:szCs w:val="28"/>
              </w:rPr>
              <w:t>, PDF или JPG</w:t>
            </w:r>
          </w:p>
        </w:tc>
      </w:tr>
      <w:tr w:rsidR="00845FD8" w:rsidRPr="00631224" w:rsidTr="00410893">
        <w:tc>
          <w:tcPr>
            <w:tcW w:w="2263" w:type="dxa"/>
            <w:tcBorders>
              <w:top w:val="single" w:sz="4" w:space="0" w:color="auto"/>
              <w:left w:val="single" w:sz="4" w:space="0" w:color="auto"/>
              <w:bottom w:val="single" w:sz="4" w:space="0" w:color="auto"/>
              <w:right w:val="single" w:sz="4" w:space="0" w:color="auto"/>
            </w:tcBorders>
          </w:tcPr>
          <w:p w:rsidR="00845FD8" w:rsidRPr="00631224" w:rsidRDefault="00845FD8" w:rsidP="00D25126">
            <w:pPr>
              <w:ind w:firstLine="0"/>
              <w:rPr>
                <w:rFonts w:ascii="Times New Roman" w:hAnsi="Times New Roman" w:cs="Times New Roman"/>
                <w:sz w:val="28"/>
                <w:szCs w:val="28"/>
              </w:rPr>
            </w:pPr>
            <w:r w:rsidRPr="00631224">
              <w:rPr>
                <w:rFonts w:ascii="Times New Roman" w:hAnsi="Times New Roman" w:cs="Times New Roman"/>
                <w:sz w:val="28"/>
                <w:szCs w:val="28"/>
              </w:rPr>
              <w:lastRenderedPageBreak/>
              <w:t>\Геоинформационные слои</w:t>
            </w:r>
          </w:p>
        </w:tc>
        <w:tc>
          <w:tcPr>
            <w:tcW w:w="2127"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rPr>
                <w:rFonts w:ascii="Times New Roman" w:hAnsi="Times New Roman" w:cs="Times New Roman"/>
                <w:sz w:val="28"/>
                <w:szCs w:val="28"/>
              </w:rPr>
            </w:pPr>
            <w:r w:rsidRPr="00631224">
              <w:rPr>
                <w:rFonts w:ascii="Times New Roman" w:hAnsi="Times New Roman" w:cs="Times New Roman"/>
                <w:sz w:val="28"/>
                <w:szCs w:val="28"/>
              </w:rPr>
              <w:t>- красные линии;</w:t>
            </w:r>
          </w:p>
          <w:p w:rsidR="00845FD8" w:rsidRPr="00631224" w:rsidRDefault="00845FD8" w:rsidP="000279A1">
            <w:pPr>
              <w:rPr>
                <w:rFonts w:ascii="Times New Roman" w:hAnsi="Times New Roman" w:cs="Times New Roman"/>
                <w:sz w:val="28"/>
                <w:szCs w:val="28"/>
              </w:rPr>
            </w:pPr>
            <w:r w:rsidRPr="00631224">
              <w:rPr>
                <w:rFonts w:ascii="Times New Roman" w:hAnsi="Times New Roman" w:cs="Times New Roman"/>
                <w:sz w:val="28"/>
                <w:szCs w:val="28"/>
              </w:rPr>
              <w:t>- границы существующих и планируемых элементов планировочной структуры;</w:t>
            </w:r>
          </w:p>
          <w:p w:rsidR="00845FD8" w:rsidRPr="00631224" w:rsidRDefault="00845FD8" w:rsidP="000279A1">
            <w:pPr>
              <w:rPr>
                <w:rFonts w:ascii="Times New Roman" w:hAnsi="Times New Roman" w:cs="Times New Roman"/>
                <w:sz w:val="28"/>
                <w:szCs w:val="28"/>
              </w:rPr>
            </w:pPr>
            <w:r w:rsidRPr="00631224">
              <w:rPr>
                <w:rFonts w:ascii="Times New Roman" w:hAnsi="Times New Roman" w:cs="Times New Roman"/>
                <w:sz w:val="28"/>
                <w:szCs w:val="28"/>
              </w:rPr>
              <w:t>- границы зон планируемого размещения объектов капитального строительства;</w:t>
            </w:r>
          </w:p>
          <w:p w:rsidR="00845FD8" w:rsidRPr="00631224" w:rsidRDefault="00845FD8" w:rsidP="000279A1">
            <w:pPr>
              <w:rPr>
                <w:rFonts w:ascii="Times New Roman" w:hAnsi="Times New Roman" w:cs="Times New Roman"/>
                <w:sz w:val="28"/>
                <w:szCs w:val="28"/>
              </w:rPr>
            </w:pPr>
            <w:r w:rsidRPr="00631224">
              <w:rPr>
                <w:rFonts w:ascii="Times New Roman" w:hAnsi="Times New Roman" w:cs="Times New Roman"/>
                <w:sz w:val="28"/>
                <w:szCs w:val="28"/>
              </w:rPr>
              <w:t>- образуемые и(или) изменяемые земельные участки;</w:t>
            </w:r>
          </w:p>
          <w:p w:rsidR="00845FD8" w:rsidRPr="00631224" w:rsidRDefault="00845FD8" w:rsidP="000279A1">
            <w:pPr>
              <w:rPr>
                <w:rFonts w:ascii="Times New Roman" w:hAnsi="Times New Roman" w:cs="Times New Roman"/>
                <w:sz w:val="28"/>
                <w:szCs w:val="28"/>
              </w:rPr>
            </w:pPr>
            <w:r w:rsidRPr="00631224">
              <w:rPr>
                <w:rFonts w:ascii="Times New Roman" w:hAnsi="Times New Roman" w:cs="Times New Roman"/>
                <w:sz w:val="28"/>
                <w:szCs w:val="28"/>
              </w:rPr>
              <w:t>- образуемые части земельных участков;</w:t>
            </w:r>
          </w:p>
          <w:p w:rsidR="00845FD8" w:rsidRPr="00631224" w:rsidRDefault="00845FD8" w:rsidP="000279A1">
            <w:pPr>
              <w:rPr>
                <w:rFonts w:ascii="Times New Roman" w:hAnsi="Times New Roman" w:cs="Times New Roman"/>
                <w:sz w:val="28"/>
                <w:szCs w:val="28"/>
              </w:rPr>
            </w:pPr>
            <w:r w:rsidRPr="00631224">
              <w:rPr>
                <w:rFonts w:ascii="Times New Roman" w:hAnsi="Times New Roman" w:cs="Times New Roman"/>
                <w:sz w:val="28"/>
                <w:szCs w:val="28"/>
              </w:rPr>
              <w:t>- границы территории, в отношении которой утверждена документация по планировке территории;</w:t>
            </w:r>
          </w:p>
          <w:p w:rsidR="00845FD8" w:rsidRPr="00631224" w:rsidRDefault="00845FD8" w:rsidP="000279A1">
            <w:pPr>
              <w:rPr>
                <w:rFonts w:ascii="Times New Roman" w:hAnsi="Times New Roman" w:cs="Times New Roman"/>
                <w:sz w:val="28"/>
                <w:szCs w:val="28"/>
              </w:rPr>
            </w:pPr>
            <w:r w:rsidRPr="00631224">
              <w:rPr>
                <w:rFonts w:ascii="Times New Roman" w:hAnsi="Times New Roman" w:cs="Times New Roman"/>
                <w:sz w:val="28"/>
                <w:szCs w:val="28"/>
              </w:rPr>
              <w:t>- линии отступа от красных линий в целях определения мест допустимого размещения зданий, строений, сооружений</w:t>
            </w:r>
          </w:p>
        </w:tc>
        <w:tc>
          <w:tcPr>
            <w:tcW w:w="2976"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rPr>
                <w:rFonts w:ascii="Times New Roman" w:hAnsi="Times New Roman" w:cs="Times New Roman"/>
                <w:sz w:val="28"/>
                <w:szCs w:val="28"/>
              </w:rPr>
            </w:pPr>
            <w:r w:rsidRPr="00631224">
              <w:rPr>
                <w:rFonts w:ascii="Times New Roman" w:hAnsi="Times New Roman" w:cs="Times New Roman"/>
                <w:sz w:val="28"/>
                <w:szCs w:val="28"/>
              </w:rPr>
              <w:t>MID, MIF</w:t>
            </w:r>
          </w:p>
        </w:tc>
      </w:tr>
      <w:tr w:rsidR="00845FD8" w:rsidRPr="00631224" w:rsidTr="00410893">
        <w:tc>
          <w:tcPr>
            <w:tcW w:w="2263" w:type="dxa"/>
            <w:tcBorders>
              <w:top w:val="single" w:sz="4" w:space="0" w:color="auto"/>
              <w:left w:val="single" w:sz="4" w:space="0" w:color="auto"/>
              <w:bottom w:val="single" w:sz="4" w:space="0" w:color="auto"/>
              <w:right w:val="single" w:sz="4" w:space="0" w:color="auto"/>
            </w:tcBorders>
          </w:tcPr>
          <w:p w:rsidR="00845FD8" w:rsidRPr="00631224" w:rsidRDefault="00845FD8" w:rsidP="00D25126">
            <w:pPr>
              <w:ind w:firstLine="0"/>
              <w:rPr>
                <w:rFonts w:ascii="Times New Roman" w:hAnsi="Times New Roman" w:cs="Times New Roman"/>
                <w:sz w:val="28"/>
                <w:szCs w:val="28"/>
              </w:rPr>
            </w:pPr>
            <w:r w:rsidRPr="00631224">
              <w:rPr>
                <w:rFonts w:ascii="Times New Roman" w:hAnsi="Times New Roman" w:cs="Times New Roman"/>
                <w:sz w:val="28"/>
                <w:szCs w:val="28"/>
              </w:rPr>
              <w:t>\Проекты приложений к приказу</w:t>
            </w:r>
          </w:p>
        </w:tc>
        <w:tc>
          <w:tcPr>
            <w:tcW w:w="2127"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rPr>
                <w:rFonts w:ascii="Times New Roman" w:hAnsi="Times New Roman" w:cs="Times New Roman"/>
                <w:sz w:val="28"/>
                <w:szCs w:val="28"/>
              </w:rPr>
            </w:pPr>
            <w:r w:rsidRPr="00631224">
              <w:rPr>
                <w:rFonts w:ascii="Times New Roman" w:hAnsi="Times New Roman" w:cs="Times New Roman"/>
                <w:sz w:val="28"/>
                <w:szCs w:val="28"/>
              </w:rPr>
              <w:t>- чертеж планировки территории, отображающий красные линии (включая приложения к чертежу планировки территории, отображающему красные линии);</w:t>
            </w:r>
          </w:p>
          <w:p w:rsidR="00845FD8" w:rsidRPr="00631224" w:rsidRDefault="00845FD8" w:rsidP="000279A1">
            <w:pPr>
              <w:rPr>
                <w:rFonts w:ascii="Times New Roman" w:hAnsi="Times New Roman" w:cs="Times New Roman"/>
                <w:sz w:val="28"/>
                <w:szCs w:val="28"/>
              </w:rPr>
            </w:pPr>
            <w:r w:rsidRPr="00631224">
              <w:rPr>
                <w:rFonts w:ascii="Times New Roman" w:hAnsi="Times New Roman" w:cs="Times New Roman"/>
                <w:sz w:val="28"/>
                <w:szCs w:val="28"/>
              </w:rPr>
              <w:t>- перечень координат характерных точек красных линий;</w:t>
            </w:r>
          </w:p>
          <w:p w:rsidR="00845FD8" w:rsidRPr="00631224" w:rsidRDefault="00845FD8" w:rsidP="000279A1">
            <w:pPr>
              <w:rPr>
                <w:rFonts w:ascii="Times New Roman" w:hAnsi="Times New Roman" w:cs="Times New Roman"/>
                <w:sz w:val="28"/>
                <w:szCs w:val="28"/>
              </w:rPr>
            </w:pPr>
            <w:r w:rsidRPr="00631224">
              <w:rPr>
                <w:rFonts w:ascii="Times New Roman" w:hAnsi="Times New Roman" w:cs="Times New Roman"/>
                <w:sz w:val="28"/>
                <w:szCs w:val="28"/>
              </w:rPr>
              <w:t xml:space="preserve">- чертеж планировки территории, </w:t>
            </w:r>
            <w:r w:rsidRPr="00631224">
              <w:rPr>
                <w:rFonts w:ascii="Times New Roman" w:hAnsi="Times New Roman" w:cs="Times New Roman"/>
                <w:sz w:val="28"/>
                <w:szCs w:val="28"/>
              </w:rPr>
              <w:lastRenderedPageBreak/>
              <w:t>отображающий границы существующих и планируемых элементов планировочной структуры;</w:t>
            </w:r>
          </w:p>
          <w:p w:rsidR="00845FD8" w:rsidRPr="00631224" w:rsidRDefault="00845FD8" w:rsidP="000279A1">
            <w:pPr>
              <w:rPr>
                <w:rFonts w:ascii="Times New Roman" w:hAnsi="Times New Roman" w:cs="Times New Roman"/>
                <w:sz w:val="28"/>
                <w:szCs w:val="28"/>
              </w:rPr>
            </w:pPr>
            <w:r w:rsidRPr="00631224">
              <w:rPr>
                <w:rFonts w:ascii="Times New Roman" w:hAnsi="Times New Roman" w:cs="Times New Roman"/>
                <w:sz w:val="28"/>
                <w:szCs w:val="28"/>
              </w:rPr>
              <w:t>- чертеж планировки территории, отображающий границы зон планируемого размещения объектов капитального строительства;</w:t>
            </w:r>
          </w:p>
          <w:p w:rsidR="00845FD8" w:rsidRPr="00631224" w:rsidRDefault="00845FD8" w:rsidP="000279A1">
            <w:pPr>
              <w:rPr>
                <w:rFonts w:ascii="Times New Roman" w:hAnsi="Times New Roman" w:cs="Times New Roman"/>
                <w:sz w:val="28"/>
                <w:szCs w:val="28"/>
              </w:rPr>
            </w:pPr>
            <w:r w:rsidRPr="00631224">
              <w:rPr>
                <w:rFonts w:ascii="Times New Roman" w:hAnsi="Times New Roman" w:cs="Times New Roman"/>
                <w:sz w:val="28"/>
                <w:szCs w:val="28"/>
              </w:rPr>
              <w:t>- положение о характеристиках планируемого развития территории,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w:t>
            </w:r>
          </w:p>
          <w:p w:rsidR="00845FD8" w:rsidRPr="00631224" w:rsidRDefault="00845FD8" w:rsidP="000279A1">
            <w:pPr>
              <w:rPr>
                <w:rFonts w:ascii="Times New Roman" w:hAnsi="Times New Roman" w:cs="Times New Roman"/>
                <w:sz w:val="28"/>
                <w:szCs w:val="28"/>
              </w:rPr>
            </w:pPr>
            <w:r w:rsidRPr="00631224">
              <w:rPr>
                <w:rFonts w:ascii="Times New Roman" w:hAnsi="Times New Roman" w:cs="Times New Roman"/>
                <w:sz w:val="28"/>
                <w:szCs w:val="28"/>
              </w:rPr>
              <w:t>- положения об очередности планируемого развития территории;</w:t>
            </w:r>
          </w:p>
          <w:p w:rsidR="00845FD8" w:rsidRPr="00631224" w:rsidRDefault="00845FD8" w:rsidP="000279A1">
            <w:pPr>
              <w:rPr>
                <w:rFonts w:ascii="Times New Roman" w:hAnsi="Times New Roman" w:cs="Times New Roman"/>
                <w:sz w:val="28"/>
                <w:szCs w:val="28"/>
              </w:rPr>
            </w:pPr>
            <w:r w:rsidRPr="00631224">
              <w:rPr>
                <w:rFonts w:ascii="Times New Roman" w:hAnsi="Times New Roman" w:cs="Times New Roman"/>
                <w:sz w:val="28"/>
                <w:szCs w:val="28"/>
              </w:rPr>
              <w:t>- текстовая часть проекта межевания территории;</w:t>
            </w:r>
          </w:p>
          <w:p w:rsidR="00845FD8" w:rsidRPr="00631224" w:rsidRDefault="00845FD8" w:rsidP="000279A1">
            <w:pPr>
              <w:rPr>
                <w:rFonts w:ascii="Times New Roman" w:hAnsi="Times New Roman" w:cs="Times New Roman"/>
                <w:sz w:val="28"/>
                <w:szCs w:val="28"/>
              </w:rPr>
            </w:pPr>
            <w:r w:rsidRPr="00631224">
              <w:rPr>
                <w:rFonts w:ascii="Times New Roman" w:hAnsi="Times New Roman" w:cs="Times New Roman"/>
                <w:sz w:val="28"/>
                <w:szCs w:val="28"/>
              </w:rPr>
              <w:t>- чертеж или чертежи межевания территории</w:t>
            </w:r>
          </w:p>
        </w:tc>
        <w:tc>
          <w:tcPr>
            <w:tcW w:w="2976"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rPr>
                <w:rFonts w:ascii="Times New Roman" w:hAnsi="Times New Roman" w:cs="Times New Roman"/>
                <w:sz w:val="28"/>
                <w:szCs w:val="28"/>
              </w:rPr>
            </w:pPr>
            <w:r w:rsidRPr="00631224">
              <w:rPr>
                <w:rFonts w:ascii="Times New Roman" w:hAnsi="Times New Roman" w:cs="Times New Roman"/>
                <w:sz w:val="28"/>
                <w:szCs w:val="28"/>
              </w:rPr>
              <w:lastRenderedPageBreak/>
              <w:t xml:space="preserve">Текстовая часть - DOC, графическая часть - PDF и DWG </w:t>
            </w:r>
            <w:hyperlink w:anchor="Par72" w:history="1">
              <w:r w:rsidRPr="00631224">
                <w:rPr>
                  <w:rFonts w:ascii="Times New Roman" w:hAnsi="Times New Roman" w:cs="Times New Roman"/>
                  <w:sz w:val="28"/>
                  <w:szCs w:val="28"/>
                </w:rPr>
                <w:t>&lt;**&gt;</w:t>
              </w:r>
            </w:hyperlink>
          </w:p>
        </w:tc>
      </w:tr>
    </w:tbl>
    <w:p w:rsidR="00845FD8" w:rsidRPr="00410893" w:rsidRDefault="00845FD8" w:rsidP="00845FD8">
      <w:pPr>
        <w:spacing w:before="280"/>
        <w:ind w:firstLine="540"/>
        <w:rPr>
          <w:rFonts w:ascii="Times New Roman" w:hAnsi="Times New Roman" w:cs="Times New Roman"/>
          <w:sz w:val="20"/>
          <w:szCs w:val="20"/>
        </w:rPr>
      </w:pPr>
      <w:bookmarkStart w:id="9" w:name="Par71"/>
      <w:bookmarkEnd w:id="9"/>
      <w:r w:rsidRPr="00410893">
        <w:rPr>
          <w:rFonts w:ascii="Times New Roman" w:hAnsi="Times New Roman" w:cs="Times New Roman"/>
          <w:sz w:val="20"/>
          <w:szCs w:val="20"/>
        </w:rPr>
        <w:lastRenderedPageBreak/>
        <w:t>&lt;*&gt; Файлы формата PDF подкаталога 3 (Положения, Текстовая часть и Приложения) формируются в виде одного многостраничного файла.</w:t>
      </w:r>
    </w:p>
    <w:p w:rsidR="00845FD8" w:rsidRPr="00410893" w:rsidRDefault="00845FD8" w:rsidP="00845FD8">
      <w:pPr>
        <w:spacing w:before="280"/>
        <w:ind w:firstLine="540"/>
        <w:rPr>
          <w:rFonts w:ascii="Times New Roman" w:hAnsi="Times New Roman" w:cs="Times New Roman"/>
          <w:sz w:val="20"/>
          <w:szCs w:val="20"/>
        </w:rPr>
      </w:pPr>
      <w:bookmarkStart w:id="10" w:name="Par72"/>
      <w:bookmarkEnd w:id="10"/>
      <w:r w:rsidRPr="00410893">
        <w:rPr>
          <w:rFonts w:ascii="Times New Roman" w:hAnsi="Times New Roman" w:cs="Times New Roman"/>
          <w:sz w:val="20"/>
          <w:szCs w:val="20"/>
        </w:rPr>
        <w:t>&lt;**&gt; Формат DWG должен поддерживаться всеми версиями AutoCAD начиная с 2005 года.</w:t>
      </w:r>
    </w:p>
    <w:p w:rsidR="00845FD8" w:rsidRPr="00410893" w:rsidRDefault="00845FD8" w:rsidP="00845FD8">
      <w:pPr>
        <w:spacing w:before="280"/>
        <w:ind w:firstLine="540"/>
        <w:rPr>
          <w:rFonts w:ascii="Times New Roman" w:hAnsi="Times New Roman" w:cs="Times New Roman"/>
          <w:sz w:val="20"/>
          <w:szCs w:val="20"/>
        </w:rPr>
      </w:pPr>
      <w:bookmarkStart w:id="11" w:name="Par73"/>
      <w:bookmarkEnd w:id="11"/>
      <w:r w:rsidRPr="00410893">
        <w:rPr>
          <w:rFonts w:ascii="Times New Roman" w:hAnsi="Times New Roman" w:cs="Times New Roman"/>
          <w:sz w:val="20"/>
          <w:szCs w:val="20"/>
        </w:rPr>
        <w:t>&lt;***&gt; Документы в электронном виде должны быть отсканированы с соблюдением следующих требований: многостраничный PDF расширением не менее 400 dpi, обеспечивающим сохранение всех аутентичных признаков подлинности, размер такого файла не должен превышать 200 Мб.</w:t>
      </w:r>
    </w:p>
    <w:p w:rsidR="00845FD8" w:rsidRPr="00631224" w:rsidRDefault="00845FD8" w:rsidP="00845FD8">
      <w:pPr>
        <w:spacing w:before="280"/>
        <w:ind w:firstLine="540"/>
        <w:rPr>
          <w:rFonts w:ascii="Times New Roman" w:hAnsi="Times New Roman" w:cs="Times New Roman"/>
          <w:sz w:val="28"/>
          <w:szCs w:val="28"/>
        </w:rPr>
        <w:sectPr w:rsidR="00845FD8" w:rsidRPr="00631224" w:rsidSect="00D25126">
          <w:pgSz w:w="16838" w:h="11906" w:orient="landscape"/>
          <w:pgMar w:top="850" w:right="1134" w:bottom="1418" w:left="1134" w:header="708" w:footer="708" w:gutter="0"/>
          <w:cols w:space="708"/>
          <w:docGrid w:linePitch="360"/>
        </w:sectPr>
      </w:pPr>
    </w:p>
    <w:p w:rsidR="00845FD8" w:rsidRPr="00D25126" w:rsidRDefault="00845FD8" w:rsidP="00845FD8">
      <w:pPr>
        <w:pStyle w:val="ConsPlusNormal"/>
        <w:jc w:val="right"/>
        <w:outlineLvl w:val="1"/>
        <w:rPr>
          <w:sz w:val="20"/>
        </w:rPr>
      </w:pPr>
      <w:r w:rsidRPr="00D25126">
        <w:rPr>
          <w:sz w:val="20"/>
        </w:rPr>
        <w:lastRenderedPageBreak/>
        <w:t>Приложение 3</w:t>
      </w:r>
    </w:p>
    <w:p w:rsidR="00D25126" w:rsidRDefault="00D25126" w:rsidP="00D25126">
      <w:pPr>
        <w:pStyle w:val="ConsPlusNormal"/>
        <w:jc w:val="right"/>
        <w:outlineLvl w:val="1"/>
        <w:rPr>
          <w:bCs/>
          <w:sz w:val="20"/>
        </w:rPr>
      </w:pPr>
      <w:r>
        <w:rPr>
          <w:bCs/>
          <w:sz w:val="20"/>
        </w:rPr>
        <w:t xml:space="preserve">к Административному регламенту </w:t>
      </w:r>
      <w:r w:rsidRPr="00D25126">
        <w:rPr>
          <w:bCs/>
          <w:sz w:val="20"/>
        </w:rPr>
        <w:t xml:space="preserve">предоставления </w:t>
      </w:r>
    </w:p>
    <w:p w:rsidR="00D25126" w:rsidRDefault="00D25126" w:rsidP="00D25126">
      <w:pPr>
        <w:pStyle w:val="ConsPlusNormal"/>
        <w:jc w:val="right"/>
        <w:outlineLvl w:val="1"/>
        <w:rPr>
          <w:sz w:val="20"/>
        </w:rPr>
      </w:pPr>
      <w:r w:rsidRPr="00D25126">
        <w:rPr>
          <w:bCs/>
          <w:sz w:val="20"/>
        </w:rPr>
        <w:t>муниципальной услуги «</w:t>
      </w:r>
      <w:r w:rsidRPr="00D25126">
        <w:rPr>
          <w:sz w:val="20"/>
        </w:rPr>
        <w:t xml:space="preserve">Утверждение документации по планировке </w:t>
      </w:r>
    </w:p>
    <w:p w:rsidR="00D25126" w:rsidRDefault="00D25126" w:rsidP="00D25126">
      <w:pPr>
        <w:pStyle w:val="ConsPlusNormal"/>
        <w:jc w:val="right"/>
        <w:outlineLvl w:val="1"/>
        <w:rPr>
          <w:sz w:val="20"/>
        </w:rPr>
      </w:pPr>
      <w:r w:rsidRPr="00D25126">
        <w:rPr>
          <w:sz w:val="20"/>
        </w:rPr>
        <w:t>территории для размещения объектов, указанных в частях</w:t>
      </w:r>
    </w:p>
    <w:p w:rsidR="00D25126" w:rsidRDefault="00D25126" w:rsidP="00D25126">
      <w:pPr>
        <w:pStyle w:val="ConsPlusNormal"/>
        <w:jc w:val="right"/>
        <w:outlineLvl w:val="1"/>
        <w:rPr>
          <w:sz w:val="20"/>
        </w:rPr>
      </w:pPr>
      <w:r w:rsidRPr="00D25126">
        <w:rPr>
          <w:sz w:val="20"/>
        </w:rPr>
        <w:t xml:space="preserve"> 4, 4.1, 5, 5.1 и 5.2 статьи 45 Градостроительного кодекса Российской Федерации, </w:t>
      </w:r>
    </w:p>
    <w:p w:rsidR="00D25126" w:rsidRDefault="00D25126" w:rsidP="00D25126">
      <w:pPr>
        <w:pStyle w:val="ConsPlusNormal"/>
        <w:jc w:val="right"/>
        <w:outlineLvl w:val="1"/>
        <w:rPr>
          <w:sz w:val="20"/>
        </w:rPr>
      </w:pPr>
      <w:r w:rsidRPr="00D25126">
        <w:rPr>
          <w:sz w:val="20"/>
        </w:rPr>
        <w:t xml:space="preserve">в части проектов межевания территории в границах </w:t>
      </w:r>
    </w:p>
    <w:p w:rsidR="00D25126" w:rsidRDefault="00D25126" w:rsidP="00D25126">
      <w:pPr>
        <w:pStyle w:val="ConsPlusNormal"/>
        <w:jc w:val="right"/>
        <w:outlineLvl w:val="1"/>
        <w:rPr>
          <w:sz w:val="20"/>
        </w:rPr>
      </w:pPr>
      <w:r w:rsidRPr="00D25126">
        <w:rPr>
          <w:sz w:val="20"/>
        </w:rPr>
        <w:t xml:space="preserve">одного элемента планировочной структуры, застроенного многоквартирными домами, </w:t>
      </w:r>
    </w:p>
    <w:p w:rsidR="00D25126" w:rsidRDefault="00D25126" w:rsidP="00D25126">
      <w:pPr>
        <w:pStyle w:val="ConsPlusNormal"/>
        <w:jc w:val="right"/>
        <w:outlineLvl w:val="1"/>
        <w:rPr>
          <w:sz w:val="20"/>
        </w:rPr>
      </w:pPr>
      <w:r w:rsidRPr="00D25126">
        <w:rPr>
          <w:sz w:val="20"/>
        </w:rPr>
        <w:t xml:space="preserve">документации по планировке территории ведения гражданами садоводства </w:t>
      </w:r>
    </w:p>
    <w:p w:rsidR="00D25126" w:rsidRDefault="00D25126" w:rsidP="00D25126">
      <w:pPr>
        <w:pStyle w:val="ConsPlusNormal"/>
        <w:jc w:val="right"/>
        <w:outlineLvl w:val="1"/>
        <w:rPr>
          <w:sz w:val="20"/>
        </w:rPr>
      </w:pPr>
      <w:r w:rsidRPr="00D25126">
        <w:rPr>
          <w:sz w:val="20"/>
        </w:rPr>
        <w:t>или огородничества для собственных нужд,</w:t>
      </w:r>
    </w:p>
    <w:p w:rsidR="00D25126" w:rsidRDefault="00D25126" w:rsidP="00D25126">
      <w:pPr>
        <w:pStyle w:val="ConsPlusNormal"/>
        <w:jc w:val="right"/>
        <w:outlineLvl w:val="1"/>
        <w:rPr>
          <w:sz w:val="20"/>
        </w:rPr>
      </w:pPr>
      <w:r w:rsidRPr="00D25126">
        <w:rPr>
          <w:sz w:val="20"/>
        </w:rPr>
        <w:t xml:space="preserve"> документации по планировке территории для размещения</w:t>
      </w:r>
    </w:p>
    <w:p w:rsidR="00D25126" w:rsidRDefault="00D25126" w:rsidP="00D25126">
      <w:pPr>
        <w:pStyle w:val="ConsPlusNormal"/>
        <w:jc w:val="right"/>
        <w:outlineLvl w:val="1"/>
        <w:rPr>
          <w:sz w:val="20"/>
        </w:rPr>
      </w:pPr>
      <w:r w:rsidRPr="00D25126">
        <w:rPr>
          <w:sz w:val="20"/>
        </w:rPr>
        <w:t xml:space="preserve"> линейных объектов в границах одного поселения на территории</w:t>
      </w:r>
    </w:p>
    <w:p w:rsidR="00D25126" w:rsidRDefault="00D25126" w:rsidP="00D25126">
      <w:pPr>
        <w:pStyle w:val="ConsPlusNormal"/>
        <w:jc w:val="right"/>
        <w:outlineLvl w:val="1"/>
        <w:rPr>
          <w:bCs/>
          <w:sz w:val="20"/>
        </w:rPr>
      </w:pPr>
      <w:r w:rsidRPr="00D25126">
        <w:rPr>
          <w:sz w:val="20"/>
        </w:rPr>
        <w:t xml:space="preserve"> муниципального образования «Подпорожское городское поселение Подпорожского муниципального района Ленинградской области» и муниципального образования «Винницкое сельское поселение Подпорожского муниципального района Ленинградской области</w:t>
      </w:r>
      <w:r w:rsidRPr="00D25126">
        <w:rPr>
          <w:bCs/>
          <w:sz w:val="20"/>
        </w:rPr>
        <w:t>»</w:t>
      </w:r>
    </w:p>
    <w:p w:rsidR="00D25126" w:rsidRPr="00631224" w:rsidRDefault="00D25126" w:rsidP="00845FD8">
      <w:pPr>
        <w:pStyle w:val="ConsPlusNormal"/>
        <w:jc w:val="right"/>
        <w:outlineLvl w:val="1"/>
        <w:rPr>
          <w:szCs w:val="28"/>
        </w:rPr>
      </w:pPr>
    </w:p>
    <w:p w:rsidR="00845FD8" w:rsidRPr="00631224" w:rsidRDefault="00845FD8" w:rsidP="00845FD8">
      <w:pPr>
        <w:jc w:val="center"/>
        <w:outlineLvl w:val="0"/>
        <w:rPr>
          <w:rFonts w:ascii="Times New Roman" w:hAnsi="Times New Roman" w:cs="Times New Roman"/>
          <w:b/>
          <w:bCs/>
          <w:sz w:val="28"/>
          <w:szCs w:val="28"/>
        </w:rPr>
      </w:pPr>
      <w:r w:rsidRPr="00631224">
        <w:rPr>
          <w:rFonts w:ascii="Times New Roman" w:hAnsi="Times New Roman" w:cs="Times New Roman"/>
          <w:b/>
          <w:bCs/>
          <w:sz w:val="28"/>
          <w:szCs w:val="28"/>
        </w:rPr>
        <w:t>ПЕРЕЧЕНЬ</w:t>
      </w:r>
    </w:p>
    <w:p w:rsidR="00845FD8" w:rsidRPr="00631224" w:rsidRDefault="00845FD8" w:rsidP="00845FD8">
      <w:pPr>
        <w:jc w:val="center"/>
        <w:rPr>
          <w:rFonts w:ascii="Times New Roman" w:hAnsi="Times New Roman" w:cs="Times New Roman"/>
          <w:b/>
          <w:bCs/>
          <w:sz w:val="28"/>
          <w:szCs w:val="28"/>
        </w:rPr>
      </w:pPr>
      <w:r w:rsidRPr="00631224">
        <w:rPr>
          <w:rFonts w:ascii="Times New Roman" w:hAnsi="Times New Roman" w:cs="Times New Roman"/>
          <w:b/>
          <w:bCs/>
          <w:sz w:val="28"/>
          <w:szCs w:val="28"/>
        </w:rPr>
        <w:t>ГЕОИНФОРМАЦИОННЫХ СЛОЕВ В СОСТАВЕ ЭЛЕКТРОННОЙ ВЕРСИИ</w:t>
      </w:r>
    </w:p>
    <w:p w:rsidR="00845FD8" w:rsidRPr="00631224" w:rsidRDefault="00845FD8" w:rsidP="00845FD8">
      <w:pPr>
        <w:jc w:val="center"/>
        <w:rPr>
          <w:rFonts w:ascii="Times New Roman" w:hAnsi="Times New Roman" w:cs="Times New Roman"/>
          <w:b/>
          <w:bCs/>
          <w:sz w:val="28"/>
          <w:szCs w:val="28"/>
        </w:rPr>
      </w:pPr>
      <w:r w:rsidRPr="00631224">
        <w:rPr>
          <w:rFonts w:ascii="Times New Roman" w:hAnsi="Times New Roman" w:cs="Times New Roman"/>
          <w:b/>
          <w:bCs/>
          <w:sz w:val="28"/>
          <w:szCs w:val="28"/>
        </w:rPr>
        <w:t>(за исключением линейных объектов)</w:t>
      </w:r>
    </w:p>
    <w:p w:rsidR="00845FD8" w:rsidRPr="00631224" w:rsidRDefault="00845FD8" w:rsidP="00845FD8">
      <w:pPr>
        <w:ind w:firstLine="540"/>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6"/>
        <w:gridCol w:w="3231"/>
        <w:gridCol w:w="5216"/>
      </w:tblGrid>
      <w:tr w:rsidR="00845FD8" w:rsidRPr="00631224" w:rsidTr="000279A1">
        <w:tc>
          <w:tcPr>
            <w:tcW w:w="576"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jc w:val="center"/>
              <w:rPr>
                <w:rFonts w:ascii="Times New Roman" w:hAnsi="Times New Roman" w:cs="Times New Roman"/>
                <w:sz w:val="28"/>
                <w:szCs w:val="28"/>
              </w:rPr>
            </w:pPr>
            <w:r w:rsidRPr="00631224">
              <w:rPr>
                <w:rFonts w:ascii="Times New Roman" w:hAnsi="Times New Roman" w:cs="Times New Roman"/>
                <w:sz w:val="28"/>
                <w:szCs w:val="28"/>
              </w:rPr>
              <w:t>N</w:t>
            </w:r>
          </w:p>
        </w:tc>
        <w:tc>
          <w:tcPr>
            <w:tcW w:w="3231"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jc w:val="center"/>
              <w:rPr>
                <w:rFonts w:ascii="Times New Roman" w:hAnsi="Times New Roman" w:cs="Times New Roman"/>
                <w:sz w:val="28"/>
                <w:szCs w:val="28"/>
              </w:rPr>
            </w:pPr>
            <w:r w:rsidRPr="00631224">
              <w:rPr>
                <w:rFonts w:ascii="Times New Roman" w:hAnsi="Times New Roman" w:cs="Times New Roman"/>
                <w:sz w:val="28"/>
                <w:szCs w:val="28"/>
              </w:rPr>
              <w:t>Кодовое наименование слоя</w:t>
            </w:r>
          </w:p>
        </w:tc>
        <w:tc>
          <w:tcPr>
            <w:tcW w:w="5216"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jc w:val="center"/>
              <w:rPr>
                <w:rFonts w:ascii="Times New Roman" w:hAnsi="Times New Roman" w:cs="Times New Roman"/>
                <w:sz w:val="28"/>
                <w:szCs w:val="28"/>
              </w:rPr>
            </w:pPr>
            <w:r w:rsidRPr="00631224">
              <w:rPr>
                <w:rFonts w:ascii="Times New Roman" w:hAnsi="Times New Roman" w:cs="Times New Roman"/>
                <w:sz w:val="28"/>
                <w:szCs w:val="28"/>
              </w:rPr>
              <w:t>Информация в слое</w:t>
            </w:r>
          </w:p>
        </w:tc>
      </w:tr>
      <w:tr w:rsidR="00845FD8" w:rsidRPr="00631224" w:rsidTr="000279A1">
        <w:tc>
          <w:tcPr>
            <w:tcW w:w="576"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jc w:val="center"/>
              <w:rPr>
                <w:rFonts w:ascii="Times New Roman" w:hAnsi="Times New Roman" w:cs="Times New Roman"/>
                <w:sz w:val="28"/>
                <w:szCs w:val="28"/>
              </w:rPr>
            </w:pPr>
            <w:r w:rsidRPr="00631224">
              <w:rPr>
                <w:rFonts w:ascii="Times New Roman" w:hAnsi="Times New Roman" w:cs="Times New Roman"/>
                <w:sz w:val="28"/>
                <w:szCs w:val="28"/>
              </w:rPr>
              <w:t>1</w:t>
            </w:r>
          </w:p>
        </w:tc>
        <w:tc>
          <w:tcPr>
            <w:tcW w:w="3231"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rPr>
                <w:rFonts w:ascii="Times New Roman" w:hAnsi="Times New Roman" w:cs="Times New Roman"/>
                <w:sz w:val="28"/>
                <w:szCs w:val="28"/>
              </w:rPr>
            </w:pPr>
            <w:r w:rsidRPr="00631224">
              <w:rPr>
                <w:rFonts w:ascii="Times New Roman" w:hAnsi="Times New Roman" w:cs="Times New Roman"/>
                <w:sz w:val="28"/>
                <w:szCs w:val="28"/>
              </w:rPr>
              <w:t>Krasnye_linii</w:t>
            </w:r>
          </w:p>
        </w:tc>
        <w:tc>
          <w:tcPr>
            <w:tcW w:w="5216"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rPr>
                <w:rFonts w:ascii="Times New Roman" w:hAnsi="Times New Roman" w:cs="Times New Roman"/>
                <w:sz w:val="28"/>
                <w:szCs w:val="28"/>
              </w:rPr>
            </w:pPr>
            <w:r w:rsidRPr="00631224">
              <w:rPr>
                <w:rFonts w:ascii="Times New Roman" w:hAnsi="Times New Roman" w:cs="Times New Roman"/>
                <w:sz w:val="28"/>
                <w:szCs w:val="28"/>
              </w:rPr>
              <w:t>Красные линии</w:t>
            </w:r>
          </w:p>
        </w:tc>
      </w:tr>
      <w:tr w:rsidR="00845FD8" w:rsidRPr="00631224" w:rsidTr="000279A1">
        <w:tc>
          <w:tcPr>
            <w:tcW w:w="576"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jc w:val="center"/>
              <w:rPr>
                <w:rFonts w:ascii="Times New Roman" w:hAnsi="Times New Roman" w:cs="Times New Roman"/>
                <w:sz w:val="28"/>
                <w:szCs w:val="28"/>
              </w:rPr>
            </w:pPr>
            <w:r w:rsidRPr="00631224">
              <w:rPr>
                <w:rFonts w:ascii="Times New Roman" w:hAnsi="Times New Roman" w:cs="Times New Roman"/>
                <w:sz w:val="28"/>
                <w:szCs w:val="28"/>
              </w:rPr>
              <w:t>2</w:t>
            </w:r>
          </w:p>
        </w:tc>
        <w:tc>
          <w:tcPr>
            <w:tcW w:w="3231"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rPr>
                <w:rFonts w:ascii="Times New Roman" w:hAnsi="Times New Roman" w:cs="Times New Roman"/>
                <w:sz w:val="28"/>
                <w:szCs w:val="28"/>
              </w:rPr>
            </w:pPr>
            <w:r w:rsidRPr="00631224">
              <w:rPr>
                <w:rFonts w:ascii="Times New Roman" w:hAnsi="Times New Roman" w:cs="Times New Roman"/>
                <w:sz w:val="28"/>
                <w:szCs w:val="28"/>
              </w:rPr>
              <w:t>Gr_planir_strukt</w:t>
            </w:r>
          </w:p>
        </w:tc>
        <w:tc>
          <w:tcPr>
            <w:tcW w:w="5216"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rPr>
                <w:rFonts w:ascii="Times New Roman" w:hAnsi="Times New Roman" w:cs="Times New Roman"/>
                <w:sz w:val="28"/>
                <w:szCs w:val="28"/>
              </w:rPr>
            </w:pPr>
            <w:r w:rsidRPr="00631224">
              <w:rPr>
                <w:rFonts w:ascii="Times New Roman" w:hAnsi="Times New Roman" w:cs="Times New Roman"/>
                <w:sz w:val="28"/>
                <w:szCs w:val="28"/>
              </w:rPr>
              <w:t>Границы существующих и планируемых элементов планировочной структуры</w:t>
            </w:r>
          </w:p>
        </w:tc>
      </w:tr>
      <w:tr w:rsidR="00845FD8" w:rsidRPr="00631224" w:rsidTr="000279A1">
        <w:tc>
          <w:tcPr>
            <w:tcW w:w="576"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jc w:val="center"/>
              <w:rPr>
                <w:rFonts w:ascii="Times New Roman" w:hAnsi="Times New Roman" w:cs="Times New Roman"/>
                <w:sz w:val="28"/>
                <w:szCs w:val="28"/>
              </w:rPr>
            </w:pPr>
            <w:r w:rsidRPr="00631224">
              <w:rPr>
                <w:rFonts w:ascii="Times New Roman" w:hAnsi="Times New Roman" w:cs="Times New Roman"/>
                <w:sz w:val="28"/>
                <w:szCs w:val="28"/>
              </w:rPr>
              <w:t>3</w:t>
            </w:r>
          </w:p>
        </w:tc>
        <w:tc>
          <w:tcPr>
            <w:tcW w:w="3231"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rPr>
                <w:rFonts w:ascii="Times New Roman" w:hAnsi="Times New Roman" w:cs="Times New Roman"/>
                <w:sz w:val="28"/>
                <w:szCs w:val="28"/>
              </w:rPr>
            </w:pPr>
            <w:r w:rsidRPr="00631224">
              <w:rPr>
                <w:rFonts w:ascii="Times New Roman" w:hAnsi="Times New Roman" w:cs="Times New Roman"/>
                <w:sz w:val="28"/>
                <w:szCs w:val="28"/>
              </w:rPr>
              <w:t>Gr_zon_OKS</w:t>
            </w:r>
          </w:p>
        </w:tc>
        <w:tc>
          <w:tcPr>
            <w:tcW w:w="5216"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rPr>
                <w:rFonts w:ascii="Times New Roman" w:hAnsi="Times New Roman" w:cs="Times New Roman"/>
                <w:sz w:val="28"/>
                <w:szCs w:val="28"/>
              </w:rPr>
            </w:pPr>
            <w:r w:rsidRPr="00631224">
              <w:rPr>
                <w:rFonts w:ascii="Times New Roman" w:hAnsi="Times New Roman" w:cs="Times New Roman"/>
                <w:sz w:val="28"/>
                <w:szCs w:val="28"/>
              </w:rPr>
              <w:t>Границы зон планируемого размещения объектов капитального строительства</w:t>
            </w:r>
          </w:p>
        </w:tc>
      </w:tr>
      <w:tr w:rsidR="00845FD8" w:rsidRPr="00631224" w:rsidTr="000279A1">
        <w:tc>
          <w:tcPr>
            <w:tcW w:w="576"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jc w:val="center"/>
              <w:rPr>
                <w:rFonts w:ascii="Times New Roman" w:hAnsi="Times New Roman" w:cs="Times New Roman"/>
                <w:sz w:val="28"/>
                <w:szCs w:val="28"/>
              </w:rPr>
            </w:pPr>
            <w:r w:rsidRPr="00631224">
              <w:rPr>
                <w:rFonts w:ascii="Times New Roman" w:hAnsi="Times New Roman" w:cs="Times New Roman"/>
                <w:sz w:val="28"/>
                <w:szCs w:val="28"/>
              </w:rPr>
              <w:t>4</w:t>
            </w:r>
          </w:p>
        </w:tc>
        <w:tc>
          <w:tcPr>
            <w:tcW w:w="3231"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rPr>
                <w:rFonts w:ascii="Times New Roman" w:hAnsi="Times New Roman" w:cs="Times New Roman"/>
                <w:sz w:val="28"/>
                <w:szCs w:val="28"/>
              </w:rPr>
            </w:pPr>
            <w:r w:rsidRPr="00631224">
              <w:rPr>
                <w:rFonts w:ascii="Times New Roman" w:hAnsi="Times New Roman" w:cs="Times New Roman"/>
                <w:sz w:val="28"/>
                <w:szCs w:val="28"/>
              </w:rPr>
              <w:t>ZU</w:t>
            </w:r>
          </w:p>
        </w:tc>
        <w:tc>
          <w:tcPr>
            <w:tcW w:w="5216"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rPr>
                <w:rFonts w:ascii="Times New Roman" w:hAnsi="Times New Roman" w:cs="Times New Roman"/>
                <w:sz w:val="28"/>
                <w:szCs w:val="28"/>
              </w:rPr>
            </w:pPr>
            <w:r w:rsidRPr="00631224">
              <w:rPr>
                <w:rFonts w:ascii="Times New Roman" w:hAnsi="Times New Roman" w:cs="Times New Roman"/>
                <w:sz w:val="28"/>
                <w:szCs w:val="28"/>
              </w:rPr>
              <w:t>Образуемые и(или) изменяемые земельные участки</w:t>
            </w:r>
          </w:p>
        </w:tc>
      </w:tr>
      <w:tr w:rsidR="00845FD8" w:rsidRPr="00631224" w:rsidTr="000279A1">
        <w:tc>
          <w:tcPr>
            <w:tcW w:w="576"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jc w:val="center"/>
              <w:rPr>
                <w:rFonts w:ascii="Times New Roman" w:hAnsi="Times New Roman" w:cs="Times New Roman"/>
                <w:sz w:val="28"/>
                <w:szCs w:val="28"/>
              </w:rPr>
            </w:pPr>
            <w:r w:rsidRPr="00631224">
              <w:rPr>
                <w:rFonts w:ascii="Times New Roman" w:hAnsi="Times New Roman" w:cs="Times New Roman"/>
                <w:sz w:val="28"/>
                <w:szCs w:val="28"/>
              </w:rPr>
              <w:t>5</w:t>
            </w:r>
          </w:p>
        </w:tc>
        <w:tc>
          <w:tcPr>
            <w:tcW w:w="3231"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rPr>
                <w:rFonts w:ascii="Times New Roman" w:hAnsi="Times New Roman" w:cs="Times New Roman"/>
                <w:sz w:val="28"/>
                <w:szCs w:val="28"/>
              </w:rPr>
            </w:pPr>
            <w:r w:rsidRPr="00631224">
              <w:rPr>
                <w:rFonts w:ascii="Times New Roman" w:hAnsi="Times New Roman" w:cs="Times New Roman"/>
                <w:sz w:val="28"/>
                <w:szCs w:val="28"/>
              </w:rPr>
              <w:t>ZU_REZERV</w:t>
            </w:r>
          </w:p>
        </w:tc>
        <w:tc>
          <w:tcPr>
            <w:tcW w:w="5216"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rPr>
                <w:rFonts w:ascii="Times New Roman" w:hAnsi="Times New Roman" w:cs="Times New Roman"/>
                <w:sz w:val="28"/>
                <w:szCs w:val="28"/>
              </w:rPr>
            </w:pPr>
            <w:r w:rsidRPr="00631224">
              <w:rPr>
                <w:rFonts w:ascii="Times New Roman" w:hAnsi="Times New Roman" w:cs="Times New Roman"/>
                <w:sz w:val="28"/>
                <w:szCs w:val="28"/>
              </w:rPr>
              <w:t>Образуемые земельные участки, которые будут отнесены к территориям общего пользования или имуществу общего пользования, в том числе в отношении которых предполагается резервирование и(или) изъятие для государственных или муниципальных нужд</w:t>
            </w:r>
          </w:p>
        </w:tc>
      </w:tr>
      <w:tr w:rsidR="00845FD8" w:rsidRPr="00631224" w:rsidTr="000279A1">
        <w:tc>
          <w:tcPr>
            <w:tcW w:w="576"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jc w:val="center"/>
              <w:rPr>
                <w:rFonts w:ascii="Times New Roman" w:hAnsi="Times New Roman" w:cs="Times New Roman"/>
                <w:sz w:val="28"/>
                <w:szCs w:val="28"/>
              </w:rPr>
            </w:pPr>
            <w:r w:rsidRPr="00631224">
              <w:rPr>
                <w:rFonts w:ascii="Times New Roman" w:hAnsi="Times New Roman" w:cs="Times New Roman"/>
                <w:sz w:val="28"/>
                <w:szCs w:val="28"/>
              </w:rPr>
              <w:t>6</w:t>
            </w:r>
          </w:p>
        </w:tc>
        <w:tc>
          <w:tcPr>
            <w:tcW w:w="3231"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rPr>
                <w:rFonts w:ascii="Times New Roman" w:hAnsi="Times New Roman" w:cs="Times New Roman"/>
                <w:sz w:val="28"/>
                <w:szCs w:val="28"/>
              </w:rPr>
            </w:pPr>
            <w:r w:rsidRPr="00631224">
              <w:rPr>
                <w:rFonts w:ascii="Times New Roman" w:hAnsi="Times New Roman" w:cs="Times New Roman"/>
                <w:sz w:val="28"/>
                <w:szCs w:val="28"/>
              </w:rPr>
              <w:t>Gr_DPT</w:t>
            </w:r>
          </w:p>
        </w:tc>
        <w:tc>
          <w:tcPr>
            <w:tcW w:w="5216"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rPr>
                <w:rFonts w:ascii="Times New Roman" w:hAnsi="Times New Roman" w:cs="Times New Roman"/>
                <w:sz w:val="28"/>
                <w:szCs w:val="28"/>
              </w:rPr>
            </w:pPr>
            <w:r w:rsidRPr="00631224">
              <w:rPr>
                <w:rFonts w:ascii="Times New Roman" w:hAnsi="Times New Roman" w:cs="Times New Roman"/>
                <w:sz w:val="28"/>
                <w:szCs w:val="28"/>
              </w:rPr>
              <w:t>Границы территории, в отношении которой утверждена документация по планировке территории</w:t>
            </w:r>
          </w:p>
        </w:tc>
      </w:tr>
      <w:tr w:rsidR="00845FD8" w:rsidRPr="00631224" w:rsidTr="000279A1">
        <w:tc>
          <w:tcPr>
            <w:tcW w:w="576"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jc w:val="center"/>
              <w:rPr>
                <w:rFonts w:ascii="Times New Roman" w:hAnsi="Times New Roman" w:cs="Times New Roman"/>
                <w:sz w:val="28"/>
                <w:szCs w:val="28"/>
              </w:rPr>
            </w:pPr>
            <w:r w:rsidRPr="00631224">
              <w:rPr>
                <w:rFonts w:ascii="Times New Roman" w:hAnsi="Times New Roman" w:cs="Times New Roman"/>
                <w:sz w:val="28"/>
                <w:szCs w:val="28"/>
              </w:rPr>
              <w:t>7</w:t>
            </w:r>
          </w:p>
        </w:tc>
        <w:tc>
          <w:tcPr>
            <w:tcW w:w="3231"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rPr>
                <w:rFonts w:ascii="Times New Roman" w:hAnsi="Times New Roman" w:cs="Times New Roman"/>
                <w:sz w:val="28"/>
                <w:szCs w:val="28"/>
                <w:lang w:val="en-US"/>
              </w:rPr>
            </w:pPr>
            <w:r w:rsidRPr="00631224">
              <w:rPr>
                <w:rFonts w:ascii="Times New Roman" w:hAnsi="Times New Roman" w:cs="Times New Roman"/>
                <w:sz w:val="28"/>
                <w:szCs w:val="28"/>
                <w:lang w:val="en-US"/>
              </w:rPr>
              <w:t>Linii_otstupa_ot_krasnyh_linij</w:t>
            </w:r>
          </w:p>
        </w:tc>
        <w:tc>
          <w:tcPr>
            <w:tcW w:w="5216"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rPr>
                <w:rFonts w:ascii="Times New Roman" w:hAnsi="Times New Roman" w:cs="Times New Roman"/>
                <w:sz w:val="28"/>
                <w:szCs w:val="28"/>
              </w:rPr>
            </w:pPr>
            <w:r w:rsidRPr="00631224">
              <w:rPr>
                <w:rFonts w:ascii="Times New Roman" w:hAnsi="Times New Roman" w:cs="Times New Roman"/>
                <w:sz w:val="28"/>
                <w:szCs w:val="28"/>
              </w:rPr>
              <w:t xml:space="preserve">Линии отступа от красных линий в целях определения мест допустимого размещения зданий, строений, </w:t>
            </w:r>
            <w:r w:rsidRPr="00631224">
              <w:rPr>
                <w:rFonts w:ascii="Times New Roman" w:hAnsi="Times New Roman" w:cs="Times New Roman"/>
                <w:sz w:val="28"/>
                <w:szCs w:val="28"/>
              </w:rPr>
              <w:lastRenderedPageBreak/>
              <w:t>сооружений</w:t>
            </w:r>
          </w:p>
        </w:tc>
      </w:tr>
    </w:tbl>
    <w:p w:rsidR="00845FD8" w:rsidRPr="00631224" w:rsidRDefault="00845FD8" w:rsidP="00845FD8">
      <w:pPr>
        <w:ind w:firstLine="540"/>
        <w:rPr>
          <w:rFonts w:ascii="Times New Roman" w:hAnsi="Times New Roman" w:cs="Times New Roman"/>
          <w:sz w:val="28"/>
          <w:szCs w:val="28"/>
        </w:rPr>
      </w:pPr>
    </w:p>
    <w:p w:rsidR="00845FD8" w:rsidRPr="00631224" w:rsidRDefault="00845FD8" w:rsidP="00845FD8">
      <w:pPr>
        <w:ind w:firstLine="540"/>
        <w:rPr>
          <w:rFonts w:ascii="Times New Roman" w:hAnsi="Times New Roman" w:cs="Times New Roman"/>
          <w:sz w:val="28"/>
          <w:szCs w:val="28"/>
        </w:rPr>
      </w:pPr>
      <w:r w:rsidRPr="00631224">
        <w:rPr>
          <w:rFonts w:ascii="Times New Roman" w:hAnsi="Times New Roman" w:cs="Times New Roman"/>
          <w:sz w:val="28"/>
          <w:szCs w:val="28"/>
        </w:rPr>
        <w:t>Кодовое наименование слоя должно содержать буквы и символы латинского алфавита.</w:t>
      </w:r>
    </w:p>
    <w:p w:rsidR="00845FD8" w:rsidRPr="00631224" w:rsidRDefault="00845FD8" w:rsidP="00845FD8">
      <w:pPr>
        <w:ind w:firstLine="540"/>
        <w:rPr>
          <w:rFonts w:ascii="Times New Roman" w:hAnsi="Times New Roman" w:cs="Times New Roman"/>
          <w:sz w:val="28"/>
          <w:szCs w:val="28"/>
        </w:rPr>
      </w:pPr>
    </w:p>
    <w:p w:rsidR="00845FD8" w:rsidRPr="00631224" w:rsidRDefault="00845FD8" w:rsidP="00845FD8">
      <w:pPr>
        <w:jc w:val="center"/>
        <w:outlineLvl w:val="0"/>
        <w:rPr>
          <w:rFonts w:ascii="Times New Roman" w:hAnsi="Times New Roman" w:cs="Times New Roman"/>
          <w:b/>
          <w:bCs/>
          <w:sz w:val="28"/>
          <w:szCs w:val="28"/>
        </w:rPr>
      </w:pPr>
      <w:r w:rsidRPr="00631224">
        <w:rPr>
          <w:rFonts w:ascii="Times New Roman" w:hAnsi="Times New Roman" w:cs="Times New Roman"/>
          <w:b/>
          <w:bCs/>
          <w:sz w:val="28"/>
          <w:szCs w:val="28"/>
        </w:rPr>
        <w:t>ПЕРЕЧЕНЬ</w:t>
      </w:r>
    </w:p>
    <w:p w:rsidR="00845FD8" w:rsidRPr="00631224" w:rsidRDefault="00845FD8" w:rsidP="00845FD8">
      <w:pPr>
        <w:jc w:val="center"/>
        <w:rPr>
          <w:rFonts w:ascii="Times New Roman" w:hAnsi="Times New Roman" w:cs="Times New Roman"/>
          <w:b/>
          <w:bCs/>
          <w:sz w:val="28"/>
          <w:szCs w:val="28"/>
        </w:rPr>
      </w:pPr>
      <w:r w:rsidRPr="00631224">
        <w:rPr>
          <w:rFonts w:ascii="Times New Roman" w:hAnsi="Times New Roman" w:cs="Times New Roman"/>
          <w:b/>
          <w:bCs/>
          <w:sz w:val="28"/>
          <w:szCs w:val="28"/>
        </w:rPr>
        <w:t>ГЕОИНФОРМАЦИОННЫХ СЛОЕВ В СОСТАВЕ ЭЛЕКТРОННОЙ ВЕРСИИ</w:t>
      </w:r>
    </w:p>
    <w:p w:rsidR="00845FD8" w:rsidRPr="00631224" w:rsidRDefault="00845FD8" w:rsidP="00845FD8">
      <w:pPr>
        <w:jc w:val="center"/>
        <w:rPr>
          <w:rFonts w:ascii="Times New Roman" w:hAnsi="Times New Roman" w:cs="Times New Roman"/>
          <w:b/>
          <w:bCs/>
          <w:sz w:val="28"/>
          <w:szCs w:val="28"/>
        </w:rPr>
      </w:pPr>
      <w:r w:rsidRPr="00631224">
        <w:rPr>
          <w:rFonts w:ascii="Times New Roman" w:hAnsi="Times New Roman" w:cs="Times New Roman"/>
          <w:b/>
          <w:bCs/>
          <w:sz w:val="28"/>
          <w:szCs w:val="28"/>
        </w:rPr>
        <w:t>(для размещения линейных объектов)</w:t>
      </w:r>
    </w:p>
    <w:p w:rsidR="00845FD8" w:rsidRPr="00631224" w:rsidRDefault="00845FD8" w:rsidP="00845FD8">
      <w:pPr>
        <w:ind w:firstLine="540"/>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6"/>
        <w:gridCol w:w="3231"/>
        <w:gridCol w:w="5216"/>
      </w:tblGrid>
      <w:tr w:rsidR="00845FD8" w:rsidRPr="00631224" w:rsidTr="000279A1">
        <w:tc>
          <w:tcPr>
            <w:tcW w:w="576"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jc w:val="center"/>
              <w:rPr>
                <w:rFonts w:ascii="Times New Roman" w:hAnsi="Times New Roman" w:cs="Times New Roman"/>
                <w:sz w:val="28"/>
                <w:szCs w:val="28"/>
              </w:rPr>
            </w:pPr>
            <w:r w:rsidRPr="00631224">
              <w:rPr>
                <w:rFonts w:ascii="Times New Roman" w:hAnsi="Times New Roman" w:cs="Times New Roman"/>
                <w:sz w:val="28"/>
                <w:szCs w:val="28"/>
              </w:rPr>
              <w:t>N</w:t>
            </w:r>
          </w:p>
        </w:tc>
        <w:tc>
          <w:tcPr>
            <w:tcW w:w="3231"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jc w:val="center"/>
              <w:rPr>
                <w:rFonts w:ascii="Times New Roman" w:hAnsi="Times New Roman" w:cs="Times New Roman"/>
                <w:sz w:val="28"/>
                <w:szCs w:val="28"/>
              </w:rPr>
            </w:pPr>
            <w:r w:rsidRPr="00631224">
              <w:rPr>
                <w:rFonts w:ascii="Times New Roman" w:hAnsi="Times New Roman" w:cs="Times New Roman"/>
                <w:sz w:val="28"/>
                <w:szCs w:val="28"/>
              </w:rPr>
              <w:t>Кодовое наименование слоя</w:t>
            </w:r>
          </w:p>
        </w:tc>
        <w:tc>
          <w:tcPr>
            <w:tcW w:w="5216"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jc w:val="center"/>
              <w:rPr>
                <w:rFonts w:ascii="Times New Roman" w:hAnsi="Times New Roman" w:cs="Times New Roman"/>
                <w:sz w:val="28"/>
                <w:szCs w:val="28"/>
              </w:rPr>
            </w:pPr>
            <w:r w:rsidRPr="00631224">
              <w:rPr>
                <w:rFonts w:ascii="Times New Roman" w:hAnsi="Times New Roman" w:cs="Times New Roman"/>
                <w:sz w:val="28"/>
                <w:szCs w:val="28"/>
              </w:rPr>
              <w:t>Информация в слое</w:t>
            </w:r>
          </w:p>
        </w:tc>
      </w:tr>
      <w:tr w:rsidR="00845FD8" w:rsidRPr="00631224" w:rsidTr="000279A1">
        <w:tc>
          <w:tcPr>
            <w:tcW w:w="576"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jc w:val="center"/>
              <w:rPr>
                <w:rFonts w:ascii="Times New Roman" w:hAnsi="Times New Roman" w:cs="Times New Roman"/>
                <w:sz w:val="28"/>
                <w:szCs w:val="28"/>
              </w:rPr>
            </w:pPr>
            <w:r w:rsidRPr="00631224">
              <w:rPr>
                <w:rFonts w:ascii="Times New Roman" w:hAnsi="Times New Roman" w:cs="Times New Roman"/>
                <w:sz w:val="28"/>
                <w:szCs w:val="28"/>
              </w:rPr>
              <w:t>1</w:t>
            </w:r>
          </w:p>
        </w:tc>
        <w:tc>
          <w:tcPr>
            <w:tcW w:w="3231"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rPr>
                <w:rFonts w:ascii="Times New Roman" w:hAnsi="Times New Roman" w:cs="Times New Roman"/>
                <w:sz w:val="28"/>
                <w:szCs w:val="28"/>
              </w:rPr>
            </w:pPr>
            <w:r w:rsidRPr="00631224">
              <w:rPr>
                <w:rFonts w:ascii="Times New Roman" w:hAnsi="Times New Roman" w:cs="Times New Roman"/>
                <w:sz w:val="28"/>
                <w:szCs w:val="28"/>
              </w:rPr>
              <w:t>Krasnye_linii</w:t>
            </w:r>
          </w:p>
        </w:tc>
        <w:tc>
          <w:tcPr>
            <w:tcW w:w="5216"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rPr>
                <w:rFonts w:ascii="Times New Roman" w:hAnsi="Times New Roman" w:cs="Times New Roman"/>
                <w:sz w:val="28"/>
                <w:szCs w:val="28"/>
              </w:rPr>
            </w:pPr>
            <w:r w:rsidRPr="00631224">
              <w:rPr>
                <w:rFonts w:ascii="Times New Roman" w:hAnsi="Times New Roman" w:cs="Times New Roman"/>
                <w:sz w:val="28"/>
                <w:szCs w:val="28"/>
              </w:rPr>
              <w:t>Красные линии</w:t>
            </w:r>
          </w:p>
        </w:tc>
      </w:tr>
      <w:tr w:rsidR="00845FD8" w:rsidRPr="00631224" w:rsidTr="000279A1">
        <w:tc>
          <w:tcPr>
            <w:tcW w:w="576"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jc w:val="center"/>
              <w:rPr>
                <w:rFonts w:ascii="Times New Roman" w:hAnsi="Times New Roman" w:cs="Times New Roman"/>
                <w:sz w:val="28"/>
                <w:szCs w:val="28"/>
              </w:rPr>
            </w:pPr>
            <w:r w:rsidRPr="00631224">
              <w:rPr>
                <w:rFonts w:ascii="Times New Roman" w:hAnsi="Times New Roman" w:cs="Times New Roman"/>
                <w:sz w:val="28"/>
                <w:szCs w:val="28"/>
              </w:rPr>
              <w:t>2</w:t>
            </w:r>
          </w:p>
        </w:tc>
        <w:tc>
          <w:tcPr>
            <w:tcW w:w="3231"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rPr>
                <w:rFonts w:ascii="Times New Roman" w:hAnsi="Times New Roman" w:cs="Times New Roman"/>
                <w:sz w:val="28"/>
                <w:szCs w:val="28"/>
              </w:rPr>
            </w:pPr>
            <w:r w:rsidRPr="00631224">
              <w:rPr>
                <w:rFonts w:ascii="Times New Roman" w:hAnsi="Times New Roman" w:cs="Times New Roman"/>
                <w:sz w:val="28"/>
                <w:szCs w:val="28"/>
              </w:rPr>
              <w:t>Gr_planir_strukt</w:t>
            </w:r>
          </w:p>
        </w:tc>
        <w:tc>
          <w:tcPr>
            <w:tcW w:w="5216"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rPr>
                <w:rFonts w:ascii="Times New Roman" w:hAnsi="Times New Roman" w:cs="Times New Roman"/>
                <w:sz w:val="28"/>
                <w:szCs w:val="28"/>
              </w:rPr>
            </w:pPr>
            <w:r w:rsidRPr="00631224">
              <w:rPr>
                <w:rFonts w:ascii="Times New Roman" w:hAnsi="Times New Roman" w:cs="Times New Roman"/>
                <w:sz w:val="28"/>
                <w:szCs w:val="28"/>
              </w:rPr>
              <w:t>Границы существующих и планируемых элементов планировочной структуры</w:t>
            </w:r>
          </w:p>
        </w:tc>
      </w:tr>
      <w:tr w:rsidR="00845FD8" w:rsidRPr="00631224" w:rsidTr="000279A1">
        <w:tc>
          <w:tcPr>
            <w:tcW w:w="576"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jc w:val="center"/>
              <w:rPr>
                <w:rFonts w:ascii="Times New Roman" w:hAnsi="Times New Roman" w:cs="Times New Roman"/>
                <w:sz w:val="28"/>
                <w:szCs w:val="28"/>
              </w:rPr>
            </w:pPr>
            <w:r w:rsidRPr="00631224">
              <w:rPr>
                <w:rFonts w:ascii="Times New Roman" w:hAnsi="Times New Roman" w:cs="Times New Roman"/>
                <w:sz w:val="28"/>
                <w:szCs w:val="28"/>
              </w:rPr>
              <w:t>3</w:t>
            </w:r>
          </w:p>
        </w:tc>
        <w:tc>
          <w:tcPr>
            <w:tcW w:w="3231"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rPr>
                <w:rFonts w:ascii="Times New Roman" w:hAnsi="Times New Roman" w:cs="Times New Roman"/>
                <w:sz w:val="28"/>
                <w:szCs w:val="28"/>
              </w:rPr>
            </w:pPr>
            <w:r w:rsidRPr="00631224">
              <w:rPr>
                <w:rFonts w:ascii="Times New Roman" w:hAnsi="Times New Roman" w:cs="Times New Roman"/>
                <w:sz w:val="28"/>
                <w:szCs w:val="28"/>
              </w:rPr>
              <w:t>Gr_zon_OKS</w:t>
            </w:r>
          </w:p>
        </w:tc>
        <w:tc>
          <w:tcPr>
            <w:tcW w:w="5216"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rPr>
                <w:rFonts w:ascii="Times New Roman" w:hAnsi="Times New Roman" w:cs="Times New Roman"/>
                <w:sz w:val="28"/>
                <w:szCs w:val="28"/>
              </w:rPr>
            </w:pPr>
            <w:r w:rsidRPr="00631224">
              <w:rPr>
                <w:rFonts w:ascii="Times New Roman" w:hAnsi="Times New Roman" w:cs="Times New Roman"/>
                <w:sz w:val="28"/>
                <w:szCs w:val="28"/>
              </w:rPr>
              <w:t>Границы зон планируемого размещения линейных объектов с указанием границ зон планируемого размещения объектов капитального строительства, проектируемых в составе линейных объектов</w:t>
            </w:r>
          </w:p>
        </w:tc>
      </w:tr>
      <w:tr w:rsidR="00845FD8" w:rsidRPr="00631224" w:rsidTr="000279A1">
        <w:tc>
          <w:tcPr>
            <w:tcW w:w="576"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jc w:val="center"/>
              <w:rPr>
                <w:rFonts w:ascii="Times New Roman" w:hAnsi="Times New Roman" w:cs="Times New Roman"/>
                <w:sz w:val="28"/>
                <w:szCs w:val="28"/>
              </w:rPr>
            </w:pPr>
            <w:r w:rsidRPr="00631224">
              <w:rPr>
                <w:rFonts w:ascii="Times New Roman" w:hAnsi="Times New Roman" w:cs="Times New Roman"/>
                <w:sz w:val="28"/>
                <w:szCs w:val="28"/>
              </w:rPr>
              <w:t>4</w:t>
            </w:r>
          </w:p>
        </w:tc>
        <w:tc>
          <w:tcPr>
            <w:tcW w:w="3231"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rPr>
                <w:rFonts w:ascii="Times New Roman" w:hAnsi="Times New Roman" w:cs="Times New Roman"/>
                <w:sz w:val="28"/>
                <w:szCs w:val="28"/>
              </w:rPr>
            </w:pPr>
            <w:r w:rsidRPr="00631224">
              <w:rPr>
                <w:rFonts w:ascii="Times New Roman" w:hAnsi="Times New Roman" w:cs="Times New Roman"/>
                <w:sz w:val="28"/>
                <w:szCs w:val="28"/>
              </w:rPr>
              <w:t>ZU</w:t>
            </w:r>
          </w:p>
        </w:tc>
        <w:tc>
          <w:tcPr>
            <w:tcW w:w="5216"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rPr>
                <w:rFonts w:ascii="Times New Roman" w:hAnsi="Times New Roman" w:cs="Times New Roman"/>
                <w:sz w:val="28"/>
                <w:szCs w:val="28"/>
              </w:rPr>
            </w:pPr>
            <w:r w:rsidRPr="00631224">
              <w:rPr>
                <w:rFonts w:ascii="Times New Roman" w:hAnsi="Times New Roman" w:cs="Times New Roman"/>
                <w:sz w:val="28"/>
                <w:szCs w:val="28"/>
              </w:rPr>
              <w:t>Образуемые и(или) изменяемые земельные участки</w:t>
            </w:r>
          </w:p>
        </w:tc>
      </w:tr>
      <w:tr w:rsidR="00845FD8" w:rsidRPr="00631224" w:rsidTr="000279A1">
        <w:tc>
          <w:tcPr>
            <w:tcW w:w="576"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jc w:val="center"/>
              <w:rPr>
                <w:rFonts w:ascii="Times New Roman" w:hAnsi="Times New Roman" w:cs="Times New Roman"/>
                <w:sz w:val="28"/>
                <w:szCs w:val="28"/>
              </w:rPr>
            </w:pPr>
            <w:r w:rsidRPr="00631224">
              <w:rPr>
                <w:rFonts w:ascii="Times New Roman" w:hAnsi="Times New Roman" w:cs="Times New Roman"/>
                <w:sz w:val="28"/>
                <w:szCs w:val="28"/>
              </w:rPr>
              <w:t>5</w:t>
            </w:r>
          </w:p>
        </w:tc>
        <w:tc>
          <w:tcPr>
            <w:tcW w:w="3231"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rPr>
                <w:rFonts w:ascii="Times New Roman" w:hAnsi="Times New Roman" w:cs="Times New Roman"/>
                <w:sz w:val="28"/>
                <w:szCs w:val="28"/>
              </w:rPr>
            </w:pPr>
            <w:r w:rsidRPr="00631224">
              <w:rPr>
                <w:rFonts w:ascii="Times New Roman" w:hAnsi="Times New Roman" w:cs="Times New Roman"/>
                <w:sz w:val="28"/>
                <w:szCs w:val="28"/>
              </w:rPr>
              <w:t>ZU_REZERV</w:t>
            </w:r>
          </w:p>
        </w:tc>
        <w:tc>
          <w:tcPr>
            <w:tcW w:w="5216"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rPr>
                <w:rFonts w:ascii="Times New Roman" w:hAnsi="Times New Roman" w:cs="Times New Roman"/>
                <w:sz w:val="28"/>
                <w:szCs w:val="28"/>
              </w:rPr>
            </w:pPr>
            <w:r w:rsidRPr="00631224">
              <w:rPr>
                <w:rFonts w:ascii="Times New Roman" w:hAnsi="Times New Roman" w:cs="Times New Roman"/>
                <w:sz w:val="28"/>
                <w:szCs w:val="28"/>
              </w:rPr>
              <w:t>Образуемые земельные участки, которые будут отнесены к территориям общего пользования или имуществу общего пользования, в том числе в отношении которых предполагается резервирование и(или) изъятие для государственных или муниципальных нужд</w:t>
            </w:r>
          </w:p>
        </w:tc>
      </w:tr>
      <w:tr w:rsidR="00845FD8" w:rsidRPr="00631224" w:rsidTr="000279A1">
        <w:tc>
          <w:tcPr>
            <w:tcW w:w="576"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jc w:val="center"/>
              <w:rPr>
                <w:rFonts w:ascii="Times New Roman" w:hAnsi="Times New Roman" w:cs="Times New Roman"/>
                <w:sz w:val="28"/>
                <w:szCs w:val="28"/>
              </w:rPr>
            </w:pPr>
            <w:r w:rsidRPr="00631224">
              <w:rPr>
                <w:rFonts w:ascii="Times New Roman" w:hAnsi="Times New Roman" w:cs="Times New Roman"/>
                <w:sz w:val="28"/>
                <w:szCs w:val="28"/>
              </w:rPr>
              <w:t>6</w:t>
            </w:r>
          </w:p>
        </w:tc>
        <w:tc>
          <w:tcPr>
            <w:tcW w:w="3231"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rPr>
                <w:rFonts w:ascii="Times New Roman" w:hAnsi="Times New Roman" w:cs="Times New Roman"/>
                <w:sz w:val="28"/>
                <w:szCs w:val="28"/>
              </w:rPr>
            </w:pPr>
            <w:r w:rsidRPr="00631224">
              <w:rPr>
                <w:rFonts w:ascii="Times New Roman" w:hAnsi="Times New Roman" w:cs="Times New Roman"/>
                <w:sz w:val="28"/>
                <w:szCs w:val="28"/>
              </w:rPr>
              <w:t>Gr_DPT</w:t>
            </w:r>
          </w:p>
        </w:tc>
        <w:tc>
          <w:tcPr>
            <w:tcW w:w="5216"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rPr>
                <w:rFonts w:ascii="Times New Roman" w:hAnsi="Times New Roman" w:cs="Times New Roman"/>
                <w:sz w:val="28"/>
                <w:szCs w:val="28"/>
              </w:rPr>
            </w:pPr>
            <w:r w:rsidRPr="00631224">
              <w:rPr>
                <w:rFonts w:ascii="Times New Roman" w:hAnsi="Times New Roman" w:cs="Times New Roman"/>
                <w:sz w:val="28"/>
                <w:szCs w:val="28"/>
              </w:rPr>
              <w:t>Границы территории, в отношении которой утверждена документация по планировке территории</w:t>
            </w:r>
          </w:p>
        </w:tc>
      </w:tr>
    </w:tbl>
    <w:p w:rsidR="00845FD8" w:rsidRPr="00631224" w:rsidRDefault="00845FD8" w:rsidP="00845FD8">
      <w:pPr>
        <w:ind w:firstLine="540"/>
        <w:rPr>
          <w:rFonts w:ascii="Times New Roman" w:hAnsi="Times New Roman" w:cs="Times New Roman"/>
          <w:sz w:val="28"/>
          <w:szCs w:val="28"/>
        </w:rPr>
      </w:pPr>
    </w:p>
    <w:p w:rsidR="00845FD8" w:rsidRPr="00631224" w:rsidRDefault="00845FD8" w:rsidP="00845FD8">
      <w:pPr>
        <w:ind w:firstLine="540"/>
        <w:rPr>
          <w:rFonts w:ascii="Times New Roman" w:hAnsi="Times New Roman" w:cs="Times New Roman"/>
          <w:sz w:val="28"/>
          <w:szCs w:val="28"/>
        </w:rPr>
      </w:pPr>
      <w:r w:rsidRPr="00631224">
        <w:rPr>
          <w:rFonts w:ascii="Times New Roman" w:hAnsi="Times New Roman" w:cs="Times New Roman"/>
          <w:sz w:val="28"/>
          <w:szCs w:val="28"/>
        </w:rPr>
        <w:t>Кодовое наименование слоя должно содержать буквы и символы латинского алфавита.</w:t>
      </w:r>
    </w:p>
    <w:p w:rsidR="00845FD8" w:rsidRPr="00631224" w:rsidRDefault="00845FD8" w:rsidP="00845FD8">
      <w:pPr>
        <w:ind w:firstLine="540"/>
        <w:rPr>
          <w:rFonts w:ascii="Times New Roman" w:hAnsi="Times New Roman" w:cs="Times New Roman"/>
          <w:sz w:val="28"/>
          <w:szCs w:val="28"/>
        </w:rPr>
        <w:sectPr w:rsidR="00845FD8" w:rsidRPr="00631224" w:rsidSect="00D25126">
          <w:pgSz w:w="11905" w:h="16838"/>
          <w:pgMar w:top="567" w:right="850" w:bottom="1134" w:left="1701" w:header="0" w:footer="0" w:gutter="0"/>
          <w:cols w:space="720"/>
          <w:noEndnote/>
        </w:sectPr>
      </w:pPr>
    </w:p>
    <w:p w:rsidR="00845FD8" w:rsidRPr="00D25126" w:rsidRDefault="00845FD8" w:rsidP="00845FD8">
      <w:pPr>
        <w:pStyle w:val="ConsPlusNormal"/>
        <w:jc w:val="right"/>
        <w:outlineLvl w:val="1"/>
        <w:rPr>
          <w:sz w:val="20"/>
        </w:rPr>
      </w:pPr>
      <w:r w:rsidRPr="00D25126">
        <w:rPr>
          <w:sz w:val="20"/>
        </w:rPr>
        <w:lastRenderedPageBreak/>
        <w:t>Приложение 4</w:t>
      </w:r>
    </w:p>
    <w:p w:rsidR="00D25126" w:rsidRDefault="00D25126" w:rsidP="00D25126">
      <w:pPr>
        <w:pStyle w:val="ConsPlusNormal"/>
        <w:jc w:val="right"/>
        <w:outlineLvl w:val="1"/>
        <w:rPr>
          <w:bCs/>
          <w:sz w:val="20"/>
        </w:rPr>
      </w:pPr>
      <w:r>
        <w:rPr>
          <w:bCs/>
          <w:sz w:val="20"/>
        </w:rPr>
        <w:t xml:space="preserve">к Административному регламенту </w:t>
      </w:r>
      <w:r w:rsidRPr="00D25126">
        <w:rPr>
          <w:bCs/>
          <w:sz w:val="20"/>
        </w:rPr>
        <w:t xml:space="preserve">предоставления </w:t>
      </w:r>
    </w:p>
    <w:p w:rsidR="00D25126" w:rsidRDefault="00D25126" w:rsidP="00D25126">
      <w:pPr>
        <w:pStyle w:val="ConsPlusNormal"/>
        <w:jc w:val="right"/>
        <w:outlineLvl w:val="1"/>
        <w:rPr>
          <w:sz w:val="20"/>
        </w:rPr>
      </w:pPr>
      <w:r w:rsidRPr="00D25126">
        <w:rPr>
          <w:bCs/>
          <w:sz w:val="20"/>
        </w:rPr>
        <w:t>муниципальной услуги «</w:t>
      </w:r>
      <w:r w:rsidRPr="00D25126">
        <w:rPr>
          <w:sz w:val="20"/>
        </w:rPr>
        <w:t xml:space="preserve">Утверждение документации по планировке </w:t>
      </w:r>
    </w:p>
    <w:p w:rsidR="00D25126" w:rsidRDefault="00D25126" w:rsidP="00D25126">
      <w:pPr>
        <w:pStyle w:val="ConsPlusNormal"/>
        <w:jc w:val="right"/>
        <w:outlineLvl w:val="1"/>
        <w:rPr>
          <w:sz w:val="20"/>
        </w:rPr>
      </w:pPr>
      <w:r w:rsidRPr="00D25126">
        <w:rPr>
          <w:sz w:val="20"/>
        </w:rPr>
        <w:t>территории для размещения объектов, указанных в частях</w:t>
      </w:r>
    </w:p>
    <w:p w:rsidR="00D25126" w:rsidRDefault="00D25126" w:rsidP="00D25126">
      <w:pPr>
        <w:pStyle w:val="ConsPlusNormal"/>
        <w:jc w:val="right"/>
        <w:outlineLvl w:val="1"/>
        <w:rPr>
          <w:sz w:val="20"/>
        </w:rPr>
      </w:pPr>
      <w:r w:rsidRPr="00D25126">
        <w:rPr>
          <w:sz w:val="20"/>
        </w:rPr>
        <w:t xml:space="preserve"> 4, 4.1, 5, 5.1 и 5.2 статьи 45 Градостроительного кодекса Российской Федерации, </w:t>
      </w:r>
    </w:p>
    <w:p w:rsidR="00D25126" w:rsidRDefault="00D25126" w:rsidP="00D25126">
      <w:pPr>
        <w:pStyle w:val="ConsPlusNormal"/>
        <w:jc w:val="right"/>
        <w:outlineLvl w:val="1"/>
        <w:rPr>
          <w:sz w:val="20"/>
        </w:rPr>
      </w:pPr>
      <w:r w:rsidRPr="00D25126">
        <w:rPr>
          <w:sz w:val="20"/>
        </w:rPr>
        <w:t xml:space="preserve">в части проектов межевания территории в границах </w:t>
      </w:r>
    </w:p>
    <w:p w:rsidR="00D25126" w:rsidRDefault="00D25126" w:rsidP="00D25126">
      <w:pPr>
        <w:pStyle w:val="ConsPlusNormal"/>
        <w:jc w:val="right"/>
        <w:outlineLvl w:val="1"/>
        <w:rPr>
          <w:sz w:val="20"/>
        </w:rPr>
      </w:pPr>
      <w:r w:rsidRPr="00D25126">
        <w:rPr>
          <w:sz w:val="20"/>
        </w:rPr>
        <w:t xml:space="preserve">одного элемента планировочной структуры, застроенного многоквартирными домами, </w:t>
      </w:r>
    </w:p>
    <w:p w:rsidR="00D25126" w:rsidRDefault="00D25126" w:rsidP="00D25126">
      <w:pPr>
        <w:pStyle w:val="ConsPlusNormal"/>
        <w:jc w:val="right"/>
        <w:outlineLvl w:val="1"/>
        <w:rPr>
          <w:sz w:val="20"/>
        </w:rPr>
      </w:pPr>
      <w:r w:rsidRPr="00D25126">
        <w:rPr>
          <w:sz w:val="20"/>
        </w:rPr>
        <w:t xml:space="preserve">документации по планировке территории ведения гражданами садоводства </w:t>
      </w:r>
    </w:p>
    <w:p w:rsidR="00D25126" w:rsidRDefault="00D25126" w:rsidP="00D25126">
      <w:pPr>
        <w:pStyle w:val="ConsPlusNormal"/>
        <w:jc w:val="right"/>
        <w:outlineLvl w:val="1"/>
        <w:rPr>
          <w:sz w:val="20"/>
        </w:rPr>
      </w:pPr>
      <w:r w:rsidRPr="00D25126">
        <w:rPr>
          <w:sz w:val="20"/>
        </w:rPr>
        <w:t>или огородничества для собственных нужд,</w:t>
      </w:r>
    </w:p>
    <w:p w:rsidR="00D25126" w:rsidRDefault="00D25126" w:rsidP="00D25126">
      <w:pPr>
        <w:pStyle w:val="ConsPlusNormal"/>
        <w:jc w:val="right"/>
        <w:outlineLvl w:val="1"/>
        <w:rPr>
          <w:sz w:val="20"/>
        </w:rPr>
      </w:pPr>
      <w:r w:rsidRPr="00D25126">
        <w:rPr>
          <w:sz w:val="20"/>
        </w:rPr>
        <w:t xml:space="preserve"> документации по планировке территории для размещения</w:t>
      </w:r>
    </w:p>
    <w:p w:rsidR="00D25126" w:rsidRDefault="00D25126" w:rsidP="00D25126">
      <w:pPr>
        <w:pStyle w:val="ConsPlusNormal"/>
        <w:jc w:val="right"/>
        <w:outlineLvl w:val="1"/>
        <w:rPr>
          <w:sz w:val="20"/>
        </w:rPr>
      </w:pPr>
      <w:r w:rsidRPr="00D25126">
        <w:rPr>
          <w:sz w:val="20"/>
        </w:rPr>
        <w:t xml:space="preserve"> линейных объектов в границах одного поселения на территории</w:t>
      </w:r>
    </w:p>
    <w:p w:rsidR="00D25126" w:rsidRDefault="00D25126" w:rsidP="00D25126">
      <w:pPr>
        <w:pStyle w:val="ConsPlusNormal"/>
        <w:jc w:val="right"/>
        <w:outlineLvl w:val="1"/>
        <w:rPr>
          <w:bCs/>
          <w:sz w:val="20"/>
        </w:rPr>
      </w:pPr>
      <w:r w:rsidRPr="00D25126">
        <w:rPr>
          <w:sz w:val="20"/>
        </w:rPr>
        <w:t xml:space="preserve"> муниципального образования «Подпорожское городское поселение Подпорожского муниципального района Ленинградской области» и муниципального образования «Винницкое сельское поселение Подпорожского муниципального района Ленинградской области</w:t>
      </w:r>
      <w:r w:rsidRPr="00D25126">
        <w:rPr>
          <w:bCs/>
          <w:sz w:val="20"/>
        </w:rPr>
        <w:t>»</w:t>
      </w:r>
    </w:p>
    <w:p w:rsidR="00D25126" w:rsidRPr="00631224" w:rsidRDefault="00D25126" w:rsidP="00845FD8">
      <w:pPr>
        <w:pStyle w:val="ConsPlusNormal"/>
        <w:jc w:val="right"/>
        <w:outlineLvl w:val="1"/>
        <w:rPr>
          <w:szCs w:val="28"/>
        </w:rPr>
      </w:pPr>
    </w:p>
    <w:p w:rsidR="00845FD8" w:rsidRPr="00631224" w:rsidRDefault="00845FD8" w:rsidP="00845FD8">
      <w:pPr>
        <w:jc w:val="center"/>
        <w:rPr>
          <w:rFonts w:ascii="Times New Roman" w:hAnsi="Times New Roman" w:cs="Times New Roman"/>
          <w:b/>
          <w:bCs/>
          <w:sz w:val="28"/>
          <w:szCs w:val="28"/>
        </w:rPr>
      </w:pPr>
    </w:p>
    <w:p w:rsidR="00845FD8" w:rsidRPr="00631224" w:rsidRDefault="00845FD8" w:rsidP="00845FD8">
      <w:pPr>
        <w:jc w:val="center"/>
        <w:rPr>
          <w:rFonts w:ascii="Times New Roman" w:hAnsi="Times New Roman" w:cs="Times New Roman"/>
          <w:b/>
          <w:bCs/>
          <w:sz w:val="28"/>
          <w:szCs w:val="28"/>
        </w:rPr>
      </w:pPr>
      <w:r w:rsidRPr="00631224">
        <w:rPr>
          <w:rFonts w:ascii="Times New Roman" w:hAnsi="Times New Roman" w:cs="Times New Roman"/>
          <w:b/>
          <w:bCs/>
          <w:sz w:val="28"/>
          <w:szCs w:val="28"/>
        </w:rPr>
        <w:t>ОПИСАНИЕ</w:t>
      </w:r>
    </w:p>
    <w:p w:rsidR="00845FD8" w:rsidRPr="00631224" w:rsidRDefault="00845FD8" w:rsidP="00845FD8">
      <w:pPr>
        <w:jc w:val="center"/>
        <w:rPr>
          <w:rFonts w:ascii="Times New Roman" w:hAnsi="Times New Roman" w:cs="Times New Roman"/>
          <w:b/>
          <w:bCs/>
          <w:sz w:val="28"/>
          <w:szCs w:val="28"/>
        </w:rPr>
      </w:pPr>
      <w:r w:rsidRPr="00631224">
        <w:rPr>
          <w:rFonts w:ascii="Times New Roman" w:hAnsi="Times New Roman" w:cs="Times New Roman"/>
          <w:b/>
          <w:bCs/>
          <w:sz w:val="28"/>
          <w:szCs w:val="28"/>
        </w:rPr>
        <w:t>АТРИБУТИВНЫХ ДАННЫХ ГЕОИНФОРМАЦИОННЫХ СЛОЕВ</w:t>
      </w:r>
    </w:p>
    <w:p w:rsidR="00845FD8" w:rsidRPr="00631224" w:rsidRDefault="00845FD8" w:rsidP="00845FD8">
      <w:pPr>
        <w:ind w:firstLine="540"/>
        <w:outlineLvl w:val="0"/>
        <w:rPr>
          <w:rFonts w:ascii="Times New Roman" w:hAnsi="Times New Roman" w:cs="Times New Roman"/>
          <w:sz w:val="28"/>
          <w:szCs w:val="28"/>
        </w:rPr>
      </w:pPr>
    </w:p>
    <w:p w:rsidR="00845FD8" w:rsidRPr="00631224" w:rsidRDefault="00845FD8" w:rsidP="00845FD8">
      <w:pPr>
        <w:ind w:firstLine="540"/>
        <w:rPr>
          <w:rFonts w:ascii="Times New Roman" w:hAnsi="Times New Roman" w:cs="Times New Roman"/>
          <w:sz w:val="28"/>
          <w:szCs w:val="28"/>
        </w:rPr>
      </w:pPr>
      <w:r w:rsidRPr="00631224">
        <w:rPr>
          <w:rFonts w:ascii="Times New Roman" w:hAnsi="Times New Roman" w:cs="Times New Roman"/>
          <w:sz w:val="28"/>
          <w:szCs w:val="28"/>
        </w:rPr>
        <w:t>Описание атрибутивных данных геоинформационного слоя Krasnye_linii должно содержать:</w:t>
      </w:r>
    </w:p>
    <w:p w:rsidR="00845FD8" w:rsidRPr="00631224" w:rsidRDefault="00845FD8" w:rsidP="00845FD8">
      <w:pPr>
        <w:ind w:firstLine="540"/>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3402"/>
        <w:gridCol w:w="2211"/>
        <w:gridCol w:w="4277"/>
      </w:tblGrid>
      <w:tr w:rsidR="00845FD8" w:rsidRPr="00631224" w:rsidTr="0095480A">
        <w:tc>
          <w:tcPr>
            <w:tcW w:w="4422"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jc w:val="center"/>
              <w:rPr>
                <w:rFonts w:ascii="Times New Roman" w:hAnsi="Times New Roman" w:cs="Times New Roman"/>
                <w:sz w:val="28"/>
                <w:szCs w:val="28"/>
              </w:rPr>
            </w:pPr>
            <w:r w:rsidRPr="00631224">
              <w:rPr>
                <w:rFonts w:ascii="Times New Roman" w:hAnsi="Times New Roman" w:cs="Times New Roman"/>
                <w:sz w:val="28"/>
                <w:szCs w:val="28"/>
              </w:rPr>
              <w:t>Краткое наименование</w:t>
            </w:r>
          </w:p>
        </w:tc>
        <w:tc>
          <w:tcPr>
            <w:tcW w:w="3402"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jc w:val="center"/>
              <w:rPr>
                <w:rFonts w:ascii="Times New Roman" w:hAnsi="Times New Roman" w:cs="Times New Roman"/>
                <w:sz w:val="28"/>
                <w:szCs w:val="28"/>
              </w:rPr>
            </w:pPr>
            <w:r w:rsidRPr="00631224">
              <w:rPr>
                <w:rFonts w:ascii="Times New Roman" w:hAnsi="Times New Roman" w:cs="Times New Roman"/>
                <w:sz w:val="28"/>
                <w:szCs w:val="28"/>
              </w:rPr>
              <w:t>Описание</w:t>
            </w:r>
          </w:p>
        </w:tc>
        <w:tc>
          <w:tcPr>
            <w:tcW w:w="2211"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jc w:val="center"/>
              <w:rPr>
                <w:rFonts w:ascii="Times New Roman" w:hAnsi="Times New Roman" w:cs="Times New Roman"/>
                <w:sz w:val="28"/>
                <w:szCs w:val="28"/>
              </w:rPr>
            </w:pPr>
            <w:r w:rsidRPr="00631224">
              <w:rPr>
                <w:rFonts w:ascii="Times New Roman" w:hAnsi="Times New Roman" w:cs="Times New Roman"/>
                <w:sz w:val="28"/>
                <w:szCs w:val="28"/>
              </w:rPr>
              <w:t>Тип данных</w:t>
            </w:r>
          </w:p>
        </w:tc>
        <w:tc>
          <w:tcPr>
            <w:tcW w:w="4277"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jc w:val="center"/>
              <w:rPr>
                <w:rFonts w:ascii="Times New Roman" w:hAnsi="Times New Roman" w:cs="Times New Roman"/>
                <w:sz w:val="28"/>
                <w:szCs w:val="28"/>
              </w:rPr>
            </w:pPr>
            <w:r w:rsidRPr="00631224">
              <w:rPr>
                <w:rFonts w:ascii="Times New Roman" w:hAnsi="Times New Roman" w:cs="Times New Roman"/>
                <w:sz w:val="28"/>
                <w:szCs w:val="28"/>
              </w:rPr>
              <w:t>Пример</w:t>
            </w:r>
          </w:p>
        </w:tc>
      </w:tr>
      <w:tr w:rsidR="00845FD8" w:rsidRPr="00631224" w:rsidTr="0095480A">
        <w:tc>
          <w:tcPr>
            <w:tcW w:w="4422"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jc w:val="center"/>
              <w:rPr>
                <w:rFonts w:ascii="Times New Roman" w:hAnsi="Times New Roman" w:cs="Times New Roman"/>
                <w:sz w:val="28"/>
                <w:szCs w:val="28"/>
              </w:rPr>
            </w:pPr>
            <w:r w:rsidRPr="00631224">
              <w:rPr>
                <w:rFonts w:ascii="Times New Roman" w:hAnsi="Times New Roman" w:cs="Times New Roman"/>
                <w:sz w:val="28"/>
                <w:szCs w:val="28"/>
              </w:rPr>
              <w:t>OBJECTID</w:t>
            </w:r>
          </w:p>
        </w:tc>
        <w:tc>
          <w:tcPr>
            <w:tcW w:w="3402"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rPr>
                <w:rFonts w:ascii="Times New Roman" w:hAnsi="Times New Roman" w:cs="Times New Roman"/>
                <w:sz w:val="28"/>
                <w:szCs w:val="28"/>
              </w:rPr>
            </w:pPr>
            <w:r w:rsidRPr="00631224">
              <w:rPr>
                <w:rFonts w:ascii="Times New Roman" w:hAnsi="Times New Roman" w:cs="Times New Roman"/>
                <w:sz w:val="28"/>
                <w:szCs w:val="28"/>
              </w:rPr>
              <w:t>Идентификатор объекта</w:t>
            </w:r>
          </w:p>
        </w:tc>
        <w:tc>
          <w:tcPr>
            <w:tcW w:w="2211"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jc w:val="center"/>
              <w:rPr>
                <w:rFonts w:ascii="Times New Roman" w:hAnsi="Times New Roman" w:cs="Times New Roman"/>
                <w:sz w:val="28"/>
                <w:szCs w:val="28"/>
              </w:rPr>
            </w:pPr>
            <w:r w:rsidRPr="00631224">
              <w:rPr>
                <w:rFonts w:ascii="Times New Roman" w:hAnsi="Times New Roman" w:cs="Times New Roman"/>
                <w:sz w:val="28"/>
                <w:szCs w:val="28"/>
              </w:rPr>
              <w:t>UUID</w:t>
            </w:r>
          </w:p>
        </w:tc>
        <w:tc>
          <w:tcPr>
            <w:tcW w:w="4277"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rPr>
                <w:rFonts w:ascii="Times New Roman" w:hAnsi="Times New Roman" w:cs="Times New Roman"/>
                <w:sz w:val="28"/>
                <w:szCs w:val="28"/>
              </w:rPr>
            </w:pPr>
          </w:p>
        </w:tc>
      </w:tr>
      <w:tr w:rsidR="00845FD8" w:rsidRPr="00631224" w:rsidTr="0095480A">
        <w:tc>
          <w:tcPr>
            <w:tcW w:w="4422"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jc w:val="center"/>
              <w:rPr>
                <w:rFonts w:ascii="Times New Roman" w:hAnsi="Times New Roman" w:cs="Times New Roman"/>
                <w:sz w:val="28"/>
                <w:szCs w:val="28"/>
              </w:rPr>
            </w:pPr>
            <w:r w:rsidRPr="00631224">
              <w:rPr>
                <w:rFonts w:ascii="Times New Roman" w:hAnsi="Times New Roman" w:cs="Times New Roman"/>
                <w:sz w:val="28"/>
                <w:szCs w:val="28"/>
              </w:rPr>
              <w:t>VID_KRASNOJ_LINII</w:t>
            </w:r>
          </w:p>
        </w:tc>
        <w:tc>
          <w:tcPr>
            <w:tcW w:w="3402"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rPr>
                <w:rFonts w:ascii="Times New Roman" w:hAnsi="Times New Roman" w:cs="Times New Roman"/>
                <w:sz w:val="28"/>
                <w:szCs w:val="28"/>
              </w:rPr>
            </w:pPr>
            <w:r w:rsidRPr="00631224">
              <w:rPr>
                <w:rFonts w:ascii="Times New Roman" w:hAnsi="Times New Roman" w:cs="Times New Roman"/>
                <w:sz w:val="28"/>
                <w:szCs w:val="28"/>
              </w:rPr>
              <w:t>Существующая, устанавливаемая, отменяемая красная линия</w:t>
            </w:r>
          </w:p>
        </w:tc>
        <w:tc>
          <w:tcPr>
            <w:tcW w:w="2211"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jc w:val="center"/>
              <w:rPr>
                <w:rFonts w:ascii="Times New Roman" w:hAnsi="Times New Roman" w:cs="Times New Roman"/>
                <w:sz w:val="28"/>
                <w:szCs w:val="28"/>
              </w:rPr>
            </w:pPr>
            <w:r w:rsidRPr="00631224">
              <w:rPr>
                <w:rFonts w:ascii="Times New Roman" w:hAnsi="Times New Roman" w:cs="Times New Roman"/>
                <w:sz w:val="28"/>
                <w:szCs w:val="28"/>
              </w:rPr>
              <w:t>Символьное (20)</w:t>
            </w:r>
          </w:p>
        </w:tc>
        <w:tc>
          <w:tcPr>
            <w:tcW w:w="4277"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rPr>
                <w:rFonts w:ascii="Times New Roman" w:hAnsi="Times New Roman" w:cs="Times New Roman"/>
                <w:sz w:val="28"/>
                <w:szCs w:val="28"/>
              </w:rPr>
            </w:pPr>
            <w:r w:rsidRPr="00631224">
              <w:rPr>
                <w:rFonts w:ascii="Times New Roman" w:hAnsi="Times New Roman" w:cs="Times New Roman"/>
                <w:sz w:val="28"/>
                <w:szCs w:val="28"/>
              </w:rPr>
              <w:t>Существующая</w:t>
            </w:r>
          </w:p>
        </w:tc>
      </w:tr>
      <w:tr w:rsidR="00845FD8" w:rsidRPr="00631224" w:rsidTr="0095480A">
        <w:tc>
          <w:tcPr>
            <w:tcW w:w="4422"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jc w:val="center"/>
              <w:rPr>
                <w:rFonts w:ascii="Times New Roman" w:hAnsi="Times New Roman" w:cs="Times New Roman"/>
                <w:sz w:val="28"/>
                <w:szCs w:val="28"/>
              </w:rPr>
            </w:pPr>
            <w:r w:rsidRPr="00631224">
              <w:rPr>
                <w:rFonts w:ascii="Times New Roman" w:hAnsi="Times New Roman" w:cs="Times New Roman"/>
                <w:sz w:val="28"/>
                <w:szCs w:val="28"/>
              </w:rPr>
              <w:t>KRASNYE_LINII_DOC</w:t>
            </w:r>
          </w:p>
        </w:tc>
        <w:tc>
          <w:tcPr>
            <w:tcW w:w="3402"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rPr>
                <w:rFonts w:ascii="Times New Roman" w:hAnsi="Times New Roman" w:cs="Times New Roman"/>
                <w:sz w:val="28"/>
                <w:szCs w:val="28"/>
              </w:rPr>
            </w:pPr>
            <w:r w:rsidRPr="00631224">
              <w:rPr>
                <w:rFonts w:ascii="Times New Roman" w:hAnsi="Times New Roman" w:cs="Times New Roman"/>
                <w:sz w:val="28"/>
                <w:szCs w:val="28"/>
              </w:rPr>
              <w:t>Наименование нормативно-правового акта, которым утверждена красная линия</w:t>
            </w:r>
          </w:p>
        </w:tc>
        <w:tc>
          <w:tcPr>
            <w:tcW w:w="2211"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jc w:val="center"/>
              <w:rPr>
                <w:rFonts w:ascii="Times New Roman" w:hAnsi="Times New Roman" w:cs="Times New Roman"/>
                <w:sz w:val="28"/>
                <w:szCs w:val="28"/>
              </w:rPr>
            </w:pPr>
            <w:r w:rsidRPr="00631224">
              <w:rPr>
                <w:rFonts w:ascii="Times New Roman" w:hAnsi="Times New Roman" w:cs="Times New Roman"/>
                <w:sz w:val="28"/>
                <w:szCs w:val="28"/>
              </w:rPr>
              <w:t>Символьное (254)</w:t>
            </w:r>
          </w:p>
        </w:tc>
        <w:tc>
          <w:tcPr>
            <w:tcW w:w="4277"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rPr>
                <w:rFonts w:ascii="Times New Roman" w:hAnsi="Times New Roman" w:cs="Times New Roman"/>
                <w:sz w:val="28"/>
                <w:szCs w:val="28"/>
              </w:rPr>
            </w:pPr>
            <w:r w:rsidRPr="00631224">
              <w:rPr>
                <w:rFonts w:ascii="Times New Roman" w:hAnsi="Times New Roman" w:cs="Times New Roman"/>
                <w:sz w:val="28"/>
                <w:szCs w:val="28"/>
              </w:rPr>
              <w:t>Распоряжение Комитета градостроительной политики Ленинградской области</w:t>
            </w:r>
          </w:p>
        </w:tc>
      </w:tr>
      <w:tr w:rsidR="00845FD8" w:rsidRPr="00631224" w:rsidTr="0095480A">
        <w:tc>
          <w:tcPr>
            <w:tcW w:w="4422"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jc w:val="center"/>
              <w:rPr>
                <w:rFonts w:ascii="Times New Roman" w:hAnsi="Times New Roman" w:cs="Times New Roman"/>
                <w:sz w:val="28"/>
                <w:szCs w:val="28"/>
              </w:rPr>
            </w:pPr>
            <w:r w:rsidRPr="00631224">
              <w:rPr>
                <w:rFonts w:ascii="Times New Roman" w:hAnsi="Times New Roman" w:cs="Times New Roman"/>
                <w:sz w:val="28"/>
                <w:szCs w:val="28"/>
              </w:rPr>
              <w:lastRenderedPageBreak/>
              <w:t>KRASNYE_LINII_NOMER</w:t>
            </w:r>
          </w:p>
        </w:tc>
        <w:tc>
          <w:tcPr>
            <w:tcW w:w="3402"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rPr>
                <w:rFonts w:ascii="Times New Roman" w:hAnsi="Times New Roman" w:cs="Times New Roman"/>
                <w:sz w:val="28"/>
                <w:szCs w:val="28"/>
              </w:rPr>
            </w:pPr>
            <w:r w:rsidRPr="00631224">
              <w:rPr>
                <w:rFonts w:ascii="Times New Roman" w:hAnsi="Times New Roman" w:cs="Times New Roman"/>
                <w:sz w:val="28"/>
                <w:szCs w:val="28"/>
              </w:rPr>
              <w:t>Номер утверждающего нормативно-правового акта</w:t>
            </w:r>
          </w:p>
        </w:tc>
        <w:tc>
          <w:tcPr>
            <w:tcW w:w="2211"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jc w:val="center"/>
              <w:rPr>
                <w:rFonts w:ascii="Times New Roman" w:hAnsi="Times New Roman" w:cs="Times New Roman"/>
                <w:sz w:val="28"/>
                <w:szCs w:val="28"/>
              </w:rPr>
            </w:pPr>
            <w:r w:rsidRPr="00631224">
              <w:rPr>
                <w:rFonts w:ascii="Times New Roman" w:hAnsi="Times New Roman" w:cs="Times New Roman"/>
                <w:sz w:val="28"/>
                <w:szCs w:val="28"/>
              </w:rPr>
              <w:t>Символьное (10)</w:t>
            </w:r>
          </w:p>
        </w:tc>
        <w:tc>
          <w:tcPr>
            <w:tcW w:w="4277"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rPr>
                <w:rFonts w:ascii="Times New Roman" w:hAnsi="Times New Roman" w:cs="Times New Roman"/>
                <w:sz w:val="28"/>
                <w:szCs w:val="28"/>
              </w:rPr>
            </w:pPr>
            <w:r w:rsidRPr="00631224">
              <w:rPr>
                <w:rFonts w:ascii="Times New Roman" w:hAnsi="Times New Roman" w:cs="Times New Roman"/>
                <w:sz w:val="28"/>
                <w:szCs w:val="28"/>
              </w:rPr>
              <w:t>22</w:t>
            </w:r>
          </w:p>
        </w:tc>
      </w:tr>
      <w:tr w:rsidR="00845FD8" w:rsidRPr="00631224" w:rsidTr="0095480A">
        <w:tc>
          <w:tcPr>
            <w:tcW w:w="4422"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jc w:val="center"/>
              <w:rPr>
                <w:rFonts w:ascii="Times New Roman" w:hAnsi="Times New Roman" w:cs="Times New Roman"/>
                <w:sz w:val="28"/>
                <w:szCs w:val="28"/>
              </w:rPr>
            </w:pPr>
            <w:r w:rsidRPr="00631224">
              <w:rPr>
                <w:rFonts w:ascii="Times New Roman" w:hAnsi="Times New Roman" w:cs="Times New Roman"/>
                <w:sz w:val="28"/>
                <w:szCs w:val="28"/>
              </w:rPr>
              <w:t>KRASNYE_LINII_DATA</w:t>
            </w:r>
          </w:p>
        </w:tc>
        <w:tc>
          <w:tcPr>
            <w:tcW w:w="3402"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rPr>
                <w:rFonts w:ascii="Times New Roman" w:hAnsi="Times New Roman" w:cs="Times New Roman"/>
                <w:sz w:val="28"/>
                <w:szCs w:val="28"/>
              </w:rPr>
            </w:pPr>
            <w:r w:rsidRPr="00631224">
              <w:rPr>
                <w:rFonts w:ascii="Times New Roman" w:hAnsi="Times New Roman" w:cs="Times New Roman"/>
                <w:sz w:val="28"/>
                <w:szCs w:val="28"/>
              </w:rPr>
              <w:t>Дата принятия утверждающего нормативно-правового акта</w:t>
            </w:r>
          </w:p>
        </w:tc>
        <w:tc>
          <w:tcPr>
            <w:tcW w:w="2211"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jc w:val="center"/>
              <w:rPr>
                <w:rFonts w:ascii="Times New Roman" w:hAnsi="Times New Roman" w:cs="Times New Roman"/>
                <w:sz w:val="28"/>
                <w:szCs w:val="28"/>
              </w:rPr>
            </w:pPr>
            <w:r w:rsidRPr="00631224">
              <w:rPr>
                <w:rFonts w:ascii="Times New Roman" w:hAnsi="Times New Roman" w:cs="Times New Roman"/>
                <w:sz w:val="28"/>
                <w:szCs w:val="28"/>
              </w:rPr>
              <w:t>Дата</w:t>
            </w:r>
          </w:p>
        </w:tc>
        <w:tc>
          <w:tcPr>
            <w:tcW w:w="4277"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rPr>
                <w:rFonts w:ascii="Times New Roman" w:hAnsi="Times New Roman" w:cs="Times New Roman"/>
                <w:sz w:val="28"/>
                <w:szCs w:val="28"/>
              </w:rPr>
            </w:pPr>
            <w:r w:rsidRPr="00631224">
              <w:rPr>
                <w:rFonts w:ascii="Times New Roman" w:hAnsi="Times New Roman" w:cs="Times New Roman"/>
                <w:sz w:val="28"/>
                <w:szCs w:val="28"/>
              </w:rPr>
              <w:t>29.05.2018</w:t>
            </w:r>
          </w:p>
        </w:tc>
      </w:tr>
    </w:tbl>
    <w:p w:rsidR="00845FD8" w:rsidRPr="00631224" w:rsidRDefault="00845FD8" w:rsidP="00845FD8">
      <w:pPr>
        <w:ind w:firstLine="540"/>
        <w:rPr>
          <w:rFonts w:ascii="Times New Roman" w:hAnsi="Times New Roman" w:cs="Times New Roman"/>
          <w:sz w:val="28"/>
          <w:szCs w:val="28"/>
        </w:rPr>
      </w:pPr>
    </w:p>
    <w:p w:rsidR="00845FD8" w:rsidRPr="00631224" w:rsidRDefault="00845FD8" w:rsidP="00845FD8">
      <w:pPr>
        <w:ind w:firstLine="540"/>
        <w:rPr>
          <w:rFonts w:ascii="Times New Roman" w:hAnsi="Times New Roman" w:cs="Times New Roman"/>
          <w:sz w:val="28"/>
          <w:szCs w:val="28"/>
        </w:rPr>
      </w:pPr>
      <w:r w:rsidRPr="00631224">
        <w:rPr>
          <w:rFonts w:ascii="Times New Roman" w:hAnsi="Times New Roman" w:cs="Times New Roman"/>
          <w:sz w:val="28"/>
          <w:szCs w:val="28"/>
        </w:rPr>
        <w:t>Краткое наименование должно содержать буквы и символы латинского алфавита.</w:t>
      </w:r>
    </w:p>
    <w:p w:rsidR="00845FD8" w:rsidRPr="00631224" w:rsidRDefault="00845FD8" w:rsidP="00845FD8">
      <w:pPr>
        <w:ind w:firstLine="540"/>
        <w:rPr>
          <w:rFonts w:ascii="Times New Roman" w:hAnsi="Times New Roman" w:cs="Times New Roman"/>
          <w:sz w:val="28"/>
          <w:szCs w:val="28"/>
        </w:rPr>
      </w:pPr>
      <w:r w:rsidRPr="00631224">
        <w:rPr>
          <w:rFonts w:ascii="Times New Roman" w:hAnsi="Times New Roman" w:cs="Times New Roman"/>
          <w:sz w:val="28"/>
          <w:szCs w:val="28"/>
        </w:rPr>
        <w:t>Описание атрибутивных данных геоинформационного слоя Gr_planir_strukt должно содержать:</w:t>
      </w:r>
    </w:p>
    <w:p w:rsidR="00845FD8" w:rsidRPr="00631224" w:rsidRDefault="00845FD8" w:rsidP="00845FD8">
      <w:pPr>
        <w:ind w:firstLine="540"/>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3402"/>
        <w:gridCol w:w="2211"/>
        <w:gridCol w:w="4277"/>
      </w:tblGrid>
      <w:tr w:rsidR="00845FD8" w:rsidRPr="00631224" w:rsidTr="0095480A">
        <w:tc>
          <w:tcPr>
            <w:tcW w:w="4422"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jc w:val="center"/>
              <w:rPr>
                <w:rFonts w:ascii="Times New Roman" w:hAnsi="Times New Roman" w:cs="Times New Roman"/>
                <w:sz w:val="28"/>
                <w:szCs w:val="28"/>
              </w:rPr>
            </w:pPr>
            <w:r w:rsidRPr="00631224">
              <w:rPr>
                <w:rFonts w:ascii="Times New Roman" w:hAnsi="Times New Roman" w:cs="Times New Roman"/>
                <w:sz w:val="28"/>
                <w:szCs w:val="28"/>
              </w:rPr>
              <w:t>Краткое наименование</w:t>
            </w:r>
          </w:p>
        </w:tc>
        <w:tc>
          <w:tcPr>
            <w:tcW w:w="3402"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jc w:val="center"/>
              <w:rPr>
                <w:rFonts w:ascii="Times New Roman" w:hAnsi="Times New Roman" w:cs="Times New Roman"/>
                <w:sz w:val="28"/>
                <w:szCs w:val="28"/>
              </w:rPr>
            </w:pPr>
            <w:r w:rsidRPr="00631224">
              <w:rPr>
                <w:rFonts w:ascii="Times New Roman" w:hAnsi="Times New Roman" w:cs="Times New Roman"/>
                <w:sz w:val="28"/>
                <w:szCs w:val="28"/>
              </w:rPr>
              <w:t>Описание</w:t>
            </w:r>
          </w:p>
        </w:tc>
        <w:tc>
          <w:tcPr>
            <w:tcW w:w="2211"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jc w:val="center"/>
              <w:rPr>
                <w:rFonts w:ascii="Times New Roman" w:hAnsi="Times New Roman" w:cs="Times New Roman"/>
                <w:sz w:val="28"/>
                <w:szCs w:val="28"/>
              </w:rPr>
            </w:pPr>
            <w:r w:rsidRPr="00631224">
              <w:rPr>
                <w:rFonts w:ascii="Times New Roman" w:hAnsi="Times New Roman" w:cs="Times New Roman"/>
                <w:sz w:val="28"/>
                <w:szCs w:val="28"/>
              </w:rPr>
              <w:t>Тип данных</w:t>
            </w:r>
          </w:p>
        </w:tc>
        <w:tc>
          <w:tcPr>
            <w:tcW w:w="4277"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jc w:val="center"/>
              <w:rPr>
                <w:rFonts w:ascii="Times New Roman" w:hAnsi="Times New Roman" w:cs="Times New Roman"/>
                <w:sz w:val="28"/>
                <w:szCs w:val="28"/>
              </w:rPr>
            </w:pPr>
            <w:r w:rsidRPr="00631224">
              <w:rPr>
                <w:rFonts w:ascii="Times New Roman" w:hAnsi="Times New Roman" w:cs="Times New Roman"/>
                <w:sz w:val="28"/>
                <w:szCs w:val="28"/>
              </w:rPr>
              <w:t>Пример</w:t>
            </w:r>
          </w:p>
        </w:tc>
      </w:tr>
      <w:tr w:rsidR="00845FD8" w:rsidRPr="00631224" w:rsidTr="0095480A">
        <w:tc>
          <w:tcPr>
            <w:tcW w:w="4422"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jc w:val="center"/>
              <w:rPr>
                <w:rFonts w:ascii="Times New Roman" w:hAnsi="Times New Roman" w:cs="Times New Roman"/>
                <w:sz w:val="28"/>
                <w:szCs w:val="28"/>
              </w:rPr>
            </w:pPr>
            <w:r w:rsidRPr="00631224">
              <w:rPr>
                <w:rFonts w:ascii="Times New Roman" w:hAnsi="Times New Roman" w:cs="Times New Roman"/>
                <w:sz w:val="28"/>
                <w:szCs w:val="28"/>
              </w:rPr>
              <w:t>OBJECTID</w:t>
            </w:r>
          </w:p>
        </w:tc>
        <w:tc>
          <w:tcPr>
            <w:tcW w:w="3402"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rPr>
                <w:rFonts w:ascii="Times New Roman" w:hAnsi="Times New Roman" w:cs="Times New Roman"/>
                <w:sz w:val="28"/>
                <w:szCs w:val="28"/>
              </w:rPr>
            </w:pPr>
            <w:r w:rsidRPr="00631224">
              <w:rPr>
                <w:rFonts w:ascii="Times New Roman" w:hAnsi="Times New Roman" w:cs="Times New Roman"/>
                <w:sz w:val="28"/>
                <w:szCs w:val="28"/>
              </w:rPr>
              <w:t>Идентификатор объекта</w:t>
            </w:r>
          </w:p>
        </w:tc>
        <w:tc>
          <w:tcPr>
            <w:tcW w:w="2211"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jc w:val="center"/>
              <w:rPr>
                <w:rFonts w:ascii="Times New Roman" w:hAnsi="Times New Roman" w:cs="Times New Roman"/>
                <w:sz w:val="28"/>
                <w:szCs w:val="28"/>
              </w:rPr>
            </w:pPr>
            <w:r w:rsidRPr="00631224">
              <w:rPr>
                <w:rFonts w:ascii="Times New Roman" w:hAnsi="Times New Roman" w:cs="Times New Roman"/>
                <w:sz w:val="28"/>
                <w:szCs w:val="28"/>
              </w:rPr>
              <w:t>UUID</w:t>
            </w:r>
          </w:p>
        </w:tc>
        <w:tc>
          <w:tcPr>
            <w:tcW w:w="4277"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rPr>
                <w:rFonts w:ascii="Times New Roman" w:hAnsi="Times New Roman" w:cs="Times New Roman"/>
                <w:sz w:val="28"/>
                <w:szCs w:val="28"/>
              </w:rPr>
            </w:pPr>
          </w:p>
        </w:tc>
      </w:tr>
      <w:tr w:rsidR="00845FD8" w:rsidRPr="00631224" w:rsidTr="0095480A">
        <w:tc>
          <w:tcPr>
            <w:tcW w:w="4422"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jc w:val="center"/>
              <w:rPr>
                <w:rFonts w:ascii="Times New Roman" w:hAnsi="Times New Roman" w:cs="Times New Roman"/>
                <w:sz w:val="28"/>
                <w:szCs w:val="28"/>
              </w:rPr>
            </w:pPr>
            <w:r w:rsidRPr="00631224">
              <w:rPr>
                <w:rFonts w:ascii="Times New Roman" w:hAnsi="Times New Roman" w:cs="Times New Roman"/>
                <w:sz w:val="28"/>
                <w:szCs w:val="28"/>
              </w:rPr>
              <w:t>STATUS_ELEMENTOV_PLAN_STRUKTURY</w:t>
            </w:r>
          </w:p>
        </w:tc>
        <w:tc>
          <w:tcPr>
            <w:tcW w:w="3402"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rPr>
                <w:rFonts w:ascii="Times New Roman" w:hAnsi="Times New Roman" w:cs="Times New Roman"/>
                <w:sz w:val="28"/>
                <w:szCs w:val="28"/>
              </w:rPr>
            </w:pPr>
            <w:r w:rsidRPr="00631224">
              <w:rPr>
                <w:rFonts w:ascii="Times New Roman" w:hAnsi="Times New Roman" w:cs="Times New Roman"/>
                <w:sz w:val="28"/>
                <w:szCs w:val="28"/>
              </w:rPr>
              <w:t>Существующий или планируемый</w:t>
            </w:r>
          </w:p>
        </w:tc>
        <w:tc>
          <w:tcPr>
            <w:tcW w:w="2211"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jc w:val="center"/>
              <w:rPr>
                <w:rFonts w:ascii="Times New Roman" w:hAnsi="Times New Roman" w:cs="Times New Roman"/>
                <w:sz w:val="28"/>
                <w:szCs w:val="28"/>
              </w:rPr>
            </w:pPr>
            <w:r w:rsidRPr="00631224">
              <w:rPr>
                <w:rFonts w:ascii="Times New Roman" w:hAnsi="Times New Roman" w:cs="Times New Roman"/>
                <w:sz w:val="28"/>
                <w:szCs w:val="28"/>
              </w:rPr>
              <w:t>Символьное (20)</w:t>
            </w:r>
          </w:p>
        </w:tc>
        <w:tc>
          <w:tcPr>
            <w:tcW w:w="4277"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rPr>
                <w:rFonts w:ascii="Times New Roman" w:hAnsi="Times New Roman" w:cs="Times New Roman"/>
                <w:sz w:val="28"/>
                <w:szCs w:val="28"/>
              </w:rPr>
            </w:pPr>
            <w:r w:rsidRPr="00631224">
              <w:rPr>
                <w:rFonts w:ascii="Times New Roman" w:hAnsi="Times New Roman" w:cs="Times New Roman"/>
                <w:sz w:val="28"/>
                <w:szCs w:val="28"/>
              </w:rPr>
              <w:t>Существующий</w:t>
            </w:r>
          </w:p>
        </w:tc>
      </w:tr>
      <w:tr w:rsidR="00845FD8" w:rsidRPr="00631224" w:rsidTr="0095480A">
        <w:tc>
          <w:tcPr>
            <w:tcW w:w="4422" w:type="dxa"/>
            <w:tcBorders>
              <w:top w:val="single" w:sz="4" w:space="0" w:color="auto"/>
              <w:left w:val="single" w:sz="4" w:space="0" w:color="auto"/>
              <w:right w:val="single" w:sz="4" w:space="0" w:color="auto"/>
            </w:tcBorders>
          </w:tcPr>
          <w:p w:rsidR="00845FD8" w:rsidRPr="00631224" w:rsidRDefault="00845FD8" w:rsidP="000279A1">
            <w:pPr>
              <w:jc w:val="center"/>
              <w:rPr>
                <w:rFonts w:ascii="Times New Roman" w:hAnsi="Times New Roman" w:cs="Times New Roman"/>
                <w:sz w:val="28"/>
                <w:szCs w:val="28"/>
              </w:rPr>
            </w:pPr>
            <w:r w:rsidRPr="00631224">
              <w:rPr>
                <w:rFonts w:ascii="Times New Roman" w:hAnsi="Times New Roman" w:cs="Times New Roman"/>
                <w:sz w:val="28"/>
                <w:szCs w:val="28"/>
              </w:rPr>
              <w:t>ELEMENT_PLAN_STRUKTURY_VID</w:t>
            </w:r>
          </w:p>
        </w:tc>
        <w:tc>
          <w:tcPr>
            <w:tcW w:w="3402" w:type="dxa"/>
            <w:tcBorders>
              <w:top w:val="single" w:sz="4" w:space="0" w:color="auto"/>
              <w:left w:val="single" w:sz="4" w:space="0" w:color="auto"/>
              <w:right w:val="single" w:sz="4" w:space="0" w:color="auto"/>
            </w:tcBorders>
          </w:tcPr>
          <w:p w:rsidR="00845FD8" w:rsidRPr="00631224" w:rsidRDefault="00845FD8" w:rsidP="000279A1">
            <w:pPr>
              <w:rPr>
                <w:rFonts w:ascii="Times New Roman" w:hAnsi="Times New Roman" w:cs="Times New Roman"/>
                <w:sz w:val="28"/>
                <w:szCs w:val="28"/>
              </w:rPr>
            </w:pPr>
            <w:r w:rsidRPr="00631224">
              <w:rPr>
                <w:rFonts w:ascii="Times New Roman" w:hAnsi="Times New Roman" w:cs="Times New Roman"/>
                <w:sz w:val="28"/>
                <w:szCs w:val="28"/>
              </w:rPr>
              <w:t>Район;</w:t>
            </w:r>
          </w:p>
          <w:p w:rsidR="00845FD8" w:rsidRPr="00631224" w:rsidRDefault="00845FD8" w:rsidP="000279A1">
            <w:pPr>
              <w:rPr>
                <w:rFonts w:ascii="Times New Roman" w:hAnsi="Times New Roman" w:cs="Times New Roman"/>
                <w:sz w:val="28"/>
                <w:szCs w:val="28"/>
              </w:rPr>
            </w:pPr>
            <w:r w:rsidRPr="00631224">
              <w:rPr>
                <w:rFonts w:ascii="Times New Roman" w:hAnsi="Times New Roman" w:cs="Times New Roman"/>
                <w:sz w:val="28"/>
                <w:szCs w:val="28"/>
              </w:rPr>
              <w:t>Микрорайон;</w:t>
            </w:r>
          </w:p>
          <w:p w:rsidR="00845FD8" w:rsidRPr="00631224" w:rsidRDefault="00845FD8" w:rsidP="000279A1">
            <w:pPr>
              <w:rPr>
                <w:rFonts w:ascii="Times New Roman" w:hAnsi="Times New Roman" w:cs="Times New Roman"/>
                <w:sz w:val="28"/>
                <w:szCs w:val="28"/>
              </w:rPr>
            </w:pPr>
            <w:r w:rsidRPr="00631224">
              <w:rPr>
                <w:rFonts w:ascii="Times New Roman" w:hAnsi="Times New Roman" w:cs="Times New Roman"/>
                <w:sz w:val="28"/>
                <w:szCs w:val="28"/>
              </w:rPr>
              <w:t>Квартал;</w:t>
            </w:r>
          </w:p>
          <w:p w:rsidR="00845FD8" w:rsidRPr="00631224" w:rsidRDefault="00845FD8" w:rsidP="000279A1">
            <w:pPr>
              <w:rPr>
                <w:rFonts w:ascii="Times New Roman" w:hAnsi="Times New Roman" w:cs="Times New Roman"/>
                <w:sz w:val="28"/>
                <w:szCs w:val="28"/>
              </w:rPr>
            </w:pPr>
            <w:r w:rsidRPr="00631224">
              <w:rPr>
                <w:rFonts w:ascii="Times New Roman" w:hAnsi="Times New Roman" w:cs="Times New Roman"/>
                <w:sz w:val="28"/>
                <w:szCs w:val="28"/>
              </w:rPr>
              <w:t>Территория общего пользования;</w:t>
            </w:r>
          </w:p>
          <w:p w:rsidR="00845FD8" w:rsidRPr="00631224" w:rsidRDefault="00845FD8" w:rsidP="000279A1">
            <w:pPr>
              <w:rPr>
                <w:rFonts w:ascii="Times New Roman" w:hAnsi="Times New Roman" w:cs="Times New Roman"/>
                <w:sz w:val="28"/>
                <w:szCs w:val="28"/>
              </w:rPr>
            </w:pPr>
            <w:r w:rsidRPr="00631224">
              <w:rPr>
                <w:rFonts w:ascii="Times New Roman" w:hAnsi="Times New Roman" w:cs="Times New Roman"/>
                <w:sz w:val="28"/>
                <w:szCs w:val="28"/>
              </w:rPr>
              <w:t>Территория транспортно-пересадочного узла</w:t>
            </w:r>
          </w:p>
        </w:tc>
        <w:tc>
          <w:tcPr>
            <w:tcW w:w="2211" w:type="dxa"/>
            <w:tcBorders>
              <w:top w:val="single" w:sz="4" w:space="0" w:color="auto"/>
              <w:left w:val="single" w:sz="4" w:space="0" w:color="auto"/>
              <w:right w:val="single" w:sz="4" w:space="0" w:color="auto"/>
            </w:tcBorders>
          </w:tcPr>
          <w:p w:rsidR="00845FD8" w:rsidRPr="00631224" w:rsidRDefault="00845FD8" w:rsidP="000279A1">
            <w:pPr>
              <w:jc w:val="center"/>
              <w:rPr>
                <w:rFonts w:ascii="Times New Roman" w:hAnsi="Times New Roman" w:cs="Times New Roman"/>
                <w:sz w:val="28"/>
                <w:szCs w:val="28"/>
              </w:rPr>
            </w:pPr>
            <w:r w:rsidRPr="00631224">
              <w:rPr>
                <w:rFonts w:ascii="Times New Roman" w:hAnsi="Times New Roman" w:cs="Times New Roman"/>
                <w:sz w:val="28"/>
                <w:szCs w:val="28"/>
              </w:rPr>
              <w:t>Символьное (100)</w:t>
            </w:r>
          </w:p>
        </w:tc>
        <w:tc>
          <w:tcPr>
            <w:tcW w:w="4277" w:type="dxa"/>
            <w:tcBorders>
              <w:top w:val="single" w:sz="4" w:space="0" w:color="auto"/>
              <w:left w:val="single" w:sz="4" w:space="0" w:color="auto"/>
              <w:right w:val="single" w:sz="4" w:space="0" w:color="auto"/>
            </w:tcBorders>
          </w:tcPr>
          <w:p w:rsidR="00845FD8" w:rsidRPr="00631224" w:rsidRDefault="00845FD8" w:rsidP="000279A1">
            <w:pPr>
              <w:rPr>
                <w:rFonts w:ascii="Times New Roman" w:hAnsi="Times New Roman" w:cs="Times New Roman"/>
                <w:sz w:val="28"/>
                <w:szCs w:val="28"/>
              </w:rPr>
            </w:pPr>
            <w:r w:rsidRPr="00631224">
              <w:rPr>
                <w:rFonts w:ascii="Times New Roman" w:hAnsi="Times New Roman" w:cs="Times New Roman"/>
                <w:sz w:val="28"/>
                <w:szCs w:val="28"/>
              </w:rPr>
              <w:t>Квартал</w:t>
            </w:r>
          </w:p>
        </w:tc>
      </w:tr>
      <w:tr w:rsidR="00845FD8" w:rsidRPr="00631224" w:rsidTr="0095480A">
        <w:tc>
          <w:tcPr>
            <w:tcW w:w="14312" w:type="dxa"/>
            <w:gridSpan w:val="4"/>
            <w:tcBorders>
              <w:left w:val="single" w:sz="4" w:space="0" w:color="auto"/>
              <w:bottom w:val="single" w:sz="4" w:space="0" w:color="auto"/>
              <w:right w:val="single" w:sz="4" w:space="0" w:color="auto"/>
            </w:tcBorders>
          </w:tcPr>
          <w:p w:rsidR="00845FD8" w:rsidRPr="00631224" w:rsidRDefault="00845FD8" w:rsidP="000279A1">
            <w:pPr>
              <w:rPr>
                <w:rFonts w:ascii="Times New Roman" w:hAnsi="Times New Roman" w:cs="Times New Roman"/>
                <w:sz w:val="28"/>
                <w:szCs w:val="28"/>
              </w:rPr>
            </w:pPr>
          </w:p>
        </w:tc>
      </w:tr>
      <w:tr w:rsidR="00845FD8" w:rsidRPr="00631224" w:rsidTr="0095480A">
        <w:tc>
          <w:tcPr>
            <w:tcW w:w="4422"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jc w:val="center"/>
              <w:rPr>
                <w:rFonts w:ascii="Times New Roman" w:hAnsi="Times New Roman" w:cs="Times New Roman"/>
                <w:sz w:val="28"/>
                <w:szCs w:val="28"/>
              </w:rPr>
            </w:pPr>
            <w:r w:rsidRPr="00631224">
              <w:rPr>
                <w:rFonts w:ascii="Times New Roman" w:hAnsi="Times New Roman" w:cs="Times New Roman"/>
                <w:sz w:val="28"/>
                <w:szCs w:val="28"/>
              </w:rPr>
              <w:t>ELEMENT_PLAN_STRUKTURY_NAIM</w:t>
            </w:r>
          </w:p>
        </w:tc>
        <w:tc>
          <w:tcPr>
            <w:tcW w:w="3402"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rPr>
                <w:rFonts w:ascii="Times New Roman" w:hAnsi="Times New Roman" w:cs="Times New Roman"/>
                <w:sz w:val="28"/>
                <w:szCs w:val="28"/>
              </w:rPr>
            </w:pPr>
            <w:r w:rsidRPr="00631224">
              <w:rPr>
                <w:rFonts w:ascii="Times New Roman" w:hAnsi="Times New Roman" w:cs="Times New Roman"/>
                <w:sz w:val="28"/>
                <w:szCs w:val="28"/>
              </w:rPr>
              <w:t>Наименование элементов планировочной структуры</w:t>
            </w:r>
          </w:p>
        </w:tc>
        <w:tc>
          <w:tcPr>
            <w:tcW w:w="2211"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jc w:val="center"/>
              <w:rPr>
                <w:rFonts w:ascii="Times New Roman" w:hAnsi="Times New Roman" w:cs="Times New Roman"/>
                <w:sz w:val="28"/>
                <w:szCs w:val="28"/>
              </w:rPr>
            </w:pPr>
            <w:r w:rsidRPr="00631224">
              <w:rPr>
                <w:rFonts w:ascii="Times New Roman" w:hAnsi="Times New Roman" w:cs="Times New Roman"/>
                <w:sz w:val="28"/>
                <w:szCs w:val="28"/>
              </w:rPr>
              <w:t>Символьное (100)</w:t>
            </w:r>
          </w:p>
        </w:tc>
        <w:tc>
          <w:tcPr>
            <w:tcW w:w="4277"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rPr>
                <w:rFonts w:ascii="Times New Roman" w:hAnsi="Times New Roman" w:cs="Times New Roman"/>
                <w:sz w:val="28"/>
                <w:szCs w:val="28"/>
              </w:rPr>
            </w:pPr>
            <w:r w:rsidRPr="00631224">
              <w:rPr>
                <w:rFonts w:ascii="Times New Roman" w:hAnsi="Times New Roman" w:cs="Times New Roman"/>
                <w:sz w:val="28"/>
                <w:szCs w:val="28"/>
              </w:rPr>
              <w:t>2</w:t>
            </w:r>
          </w:p>
        </w:tc>
      </w:tr>
      <w:tr w:rsidR="00845FD8" w:rsidRPr="00631224" w:rsidTr="0095480A">
        <w:tc>
          <w:tcPr>
            <w:tcW w:w="4422"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jc w:val="center"/>
              <w:rPr>
                <w:rFonts w:ascii="Times New Roman" w:hAnsi="Times New Roman" w:cs="Times New Roman"/>
                <w:sz w:val="28"/>
                <w:szCs w:val="28"/>
              </w:rPr>
            </w:pPr>
            <w:r w:rsidRPr="00631224">
              <w:rPr>
                <w:rFonts w:ascii="Times New Roman" w:hAnsi="Times New Roman" w:cs="Times New Roman"/>
                <w:sz w:val="28"/>
                <w:szCs w:val="28"/>
              </w:rPr>
              <w:t>ELEMENT_PLAN_STRUKTURY_DOC</w:t>
            </w:r>
          </w:p>
        </w:tc>
        <w:tc>
          <w:tcPr>
            <w:tcW w:w="3402"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rPr>
                <w:rFonts w:ascii="Times New Roman" w:hAnsi="Times New Roman" w:cs="Times New Roman"/>
                <w:sz w:val="28"/>
                <w:szCs w:val="28"/>
              </w:rPr>
            </w:pPr>
            <w:r w:rsidRPr="00631224">
              <w:rPr>
                <w:rFonts w:ascii="Times New Roman" w:hAnsi="Times New Roman" w:cs="Times New Roman"/>
                <w:sz w:val="28"/>
                <w:szCs w:val="28"/>
              </w:rPr>
              <w:t>Наименование нормативно-правового акта, которым утвержден элемент планировочной структуры</w:t>
            </w:r>
          </w:p>
        </w:tc>
        <w:tc>
          <w:tcPr>
            <w:tcW w:w="2211"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jc w:val="center"/>
              <w:rPr>
                <w:rFonts w:ascii="Times New Roman" w:hAnsi="Times New Roman" w:cs="Times New Roman"/>
                <w:sz w:val="28"/>
                <w:szCs w:val="28"/>
              </w:rPr>
            </w:pPr>
            <w:r w:rsidRPr="00631224">
              <w:rPr>
                <w:rFonts w:ascii="Times New Roman" w:hAnsi="Times New Roman" w:cs="Times New Roman"/>
                <w:sz w:val="28"/>
                <w:szCs w:val="28"/>
              </w:rPr>
              <w:t>Символьное (254)</w:t>
            </w:r>
          </w:p>
        </w:tc>
        <w:tc>
          <w:tcPr>
            <w:tcW w:w="4277"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rPr>
                <w:rFonts w:ascii="Times New Roman" w:hAnsi="Times New Roman" w:cs="Times New Roman"/>
                <w:sz w:val="28"/>
                <w:szCs w:val="28"/>
              </w:rPr>
            </w:pPr>
            <w:r w:rsidRPr="00631224">
              <w:rPr>
                <w:rFonts w:ascii="Times New Roman" w:hAnsi="Times New Roman" w:cs="Times New Roman"/>
                <w:sz w:val="28"/>
                <w:szCs w:val="28"/>
              </w:rPr>
              <w:t>Распоряжение Комитета градостроительной политики Ленинградской области</w:t>
            </w:r>
          </w:p>
        </w:tc>
      </w:tr>
      <w:tr w:rsidR="00845FD8" w:rsidRPr="00631224" w:rsidTr="0095480A">
        <w:tc>
          <w:tcPr>
            <w:tcW w:w="4422"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jc w:val="center"/>
              <w:rPr>
                <w:rFonts w:ascii="Times New Roman" w:hAnsi="Times New Roman" w:cs="Times New Roman"/>
                <w:sz w:val="28"/>
                <w:szCs w:val="28"/>
              </w:rPr>
            </w:pPr>
            <w:r w:rsidRPr="00631224">
              <w:rPr>
                <w:rFonts w:ascii="Times New Roman" w:hAnsi="Times New Roman" w:cs="Times New Roman"/>
                <w:sz w:val="28"/>
                <w:szCs w:val="28"/>
              </w:rPr>
              <w:t>ELEMENT_PLAN_STRUKTURY_NOMER</w:t>
            </w:r>
          </w:p>
        </w:tc>
        <w:tc>
          <w:tcPr>
            <w:tcW w:w="3402"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rPr>
                <w:rFonts w:ascii="Times New Roman" w:hAnsi="Times New Roman" w:cs="Times New Roman"/>
                <w:sz w:val="28"/>
                <w:szCs w:val="28"/>
              </w:rPr>
            </w:pPr>
            <w:r w:rsidRPr="00631224">
              <w:rPr>
                <w:rFonts w:ascii="Times New Roman" w:hAnsi="Times New Roman" w:cs="Times New Roman"/>
                <w:sz w:val="28"/>
                <w:szCs w:val="28"/>
              </w:rPr>
              <w:t>Номер утверждающего нормативно-правового акта</w:t>
            </w:r>
          </w:p>
        </w:tc>
        <w:tc>
          <w:tcPr>
            <w:tcW w:w="2211"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jc w:val="center"/>
              <w:rPr>
                <w:rFonts w:ascii="Times New Roman" w:hAnsi="Times New Roman" w:cs="Times New Roman"/>
                <w:sz w:val="28"/>
                <w:szCs w:val="28"/>
              </w:rPr>
            </w:pPr>
            <w:r w:rsidRPr="00631224">
              <w:rPr>
                <w:rFonts w:ascii="Times New Roman" w:hAnsi="Times New Roman" w:cs="Times New Roman"/>
                <w:sz w:val="28"/>
                <w:szCs w:val="28"/>
              </w:rPr>
              <w:t>Символьное (10)</w:t>
            </w:r>
          </w:p>
        </w:tc>
        <w:tc>
          <w:tcPr>
            <w:tcW w:w="4277"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rPr>
                <w:rFonts w:ascii="Times New Roman" w:hAnsi="Times New Roman" w:cs="Times New Roman"/>
                <w:sz w:val="28"/>
                <w:szCs w:val="28"/>
              </w:rPr>
            </w:pPr>
            <w:r w:rsidRPr="00631224">
              <w:rPr>
                <w:rFonts w:ascii="Times New Roman" w:hAnsi="Times New Roman" w:cs="Times New Roman"/>
                <w:sz w:val="28"/>
                <w:szCs w:val="28"/>
              </w:rPr>
              <w:t>22</w:t>
            </w:r>
          </w:p>
        </w:tc>
      </w:tr>
      <w:tr w:rsidR="00845FD8" w:rsidRPr="00631224" w:rsidTr="0095480A">
        <w:tc>
          <w:tcPr>
            <w:tcW w:w="4422"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jc w:val="center"/>
              <w:rPr>
                <w:rFonts w:ascii="Times New Roman" w:hAnsi="Times New Roman" w:cs="Times New Roman"/>
                <w:sz w:val="28"/>
                <w:szCs w:val="28"/>
              </w:rPr>
            </w:pPr>
            <w:r w:rsidRPr="00631224">
              <w:rPr>
                <w:rFonts w:ascii="Times New Roman" w:hAnsi="Times New Roman" w:cs="Times New Roman"/>
                <w:sz w:val="28"/>
                <w:szCs w:val="28"/>
              </w:rPr>
              <w:t>ELEMENT_PLAN_STRUKTURY_DATA</w:t>
            </w:r>
          </w:p>
        </w:tc>
        <w:tc>
          <w:tcPr>
            <w:tcW w:w="3402"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rPr>
                <w:rFonts w:ascii="Times New Roman" w:hAnsi="Times New Roman" w:cs="Times New Roman"/>
                <w:sz w:val="28"/>
                <w:szCs w:val="28"/>
              </w:rPr>
            </w:pPr>
            <w:r w:rsidRPr="00631224">
              <w:rPr>
                <w:rFonts w:ascii="Times New Roman" w:hAnsi="Times New Roman" w:cs="Times New Roman"/>
                <w:sz w:val="28"/>
                <w:szCs w:val="28"/>
              </w:rPr>
              <w:t>Дата принятия утверждающего нормативно-правового акта</w:t>
            </w:r>
          </w:p>
        </w:tc>
        <w:tc>
          <w:tcPr>
            <w:tcW w:w="2211"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jc w:val="center"/>
              <w:rPr>
                <w:rFonts w:ascii="Times New Roman" w:hAnsi="Times New Roman" w:cs="Times New Roman"/>
                <w:sz w:val="28"/>
                <w:szCs w:val="28"/>
              </w:rPr>
            </w:pPr>
            <w:r w:rsidRPr="00631224">
              <w:rPr>
                <w:rFonts w:ascii="Times New Roman" w:hAnsi="Times New Roman" w:cs="Times New Roman"/>
                <w:sz w:val="28"/>
                <w:szCs w:val="28"/>
              </w:rPr>
              <w:t>Дата</w:t>
            </w:r>
          </w:p>
        </w:tc>
        <w:tc>
          <w:tcPr>
            <w:tcW w:w="4277"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rPr>
                <w:rFonts w:ascii="Times New Roman" w:hAnsi="Times New Roman" w:cs="Times New Roman"/>
                <w:sz w:val="28"/>
                <w:szCs w:val="28"/>
              </w:rPr>
            </w:pPr>
            <w:r w:rsidRPr="00631224">
              <w:rPr>
                <w:rFonts w:ascii="Times New Roman" w:hAnsi="Times New Roman" w:cs="Times New Roman"/>
                <w:sz w:val="28"/>
                <w:szCs w:val="28"/>
              </w:rPr>
              <w:t>29.05.2018</w:t>
            </w:r>
          </w:p>
        </w:tc>
      </w:tr>
    </w:tbl>
    <w:p w:rsidR="00845FD8" w:rsidRPr="00631224" w:rsidRDefault="00845FD8" w:rsidP="00845FD8">
      <w:pPr>
        <w:ind w:firstLine="540"/>
        <w:rPr>
          <w:rFonts w:ascii="Times New Roman" w:hAnsi="Times New Roman" w:cs="Times New Roman"/>
          <w:sz w:val="28"/>
          <w:szCs w:val="28"/>
        </w:rPr>
      </w:pPr>
    </w:p>
    <w:p w:rsidR="00845FD8" w:rsidRPr="00631224" w:rsidRDefault="00845FD8" w:rsidP="00845FD8">
      <w:pPr>
        <w:ind w:firstLine="540"/>
        <w:rPr>
          <w:rFonts w:ascii="Times New Roman" w:hAnsi="Times New Roman" w:cs="Times New Roman"/>
          <w:sz w:val="28"/>
          <w:szCs w:val="28"/>
        </w:rPr>
      </w:pPr>
      <w:r w:rsidRPr="00631224">
        <w:rPr>
          <w:rFonts w:ascii="Times New Roman" w:hAnsi="Times New Roman" w:cs="Times New Roman"/>
          <w:sz w:val="28"/>
          <w:szCs w:val="28"/>
        </w:rPr>
        <w:t>Краткое наименование должно содержать буквы и символы латинского алфавита.</w:t>
      </w:r>
    </w:p>
    <w:p w:rsidR="00845FD8" w:rsidRPr="00631224" w:rsidRDefault="00845FD8" w:rsidP="00845FD8">
      <w:pPr>
        <w:ind w:firstLine="540"/>
        <w:rPr>
          <w:rFonts w:ascii="Times New Roman" w:hAnsi="Times New Roman" w:cs="Times New Roman"/>
          <w:sz w:val="28"/>
          <w:szCs w:val="28"/>
        </w:rPr>
      </w:pPr>
    </w:p>
    <w:p w:rsidR="00845FD8" w:rsidRPr="00631224" w:rsidRDefault="00845FD8" w:rsidP="00845FD8">
      <w:pPr>
        <w:ind w:firstLine="540"/>
        <w:rPr>
          <w:rFonts w:ascii="Times New Roman" w:hAnsi="Times New Roman" w:cs="Times New Roman"/>
          <w:sz w:val="28"/>
          <w:szCs w:val="28"/>
        </w:rPr>
      </w:pPr>
      <w:r w:rsidRPr="00631224">
        <w:rPr>
          <w:rFonts w:ascii="Times New Roman" w:hAnsi="Times New Roman" w:cs="Times New Roman"/>
          <w:sz w:val="28"/>
          <w:szCs w:val="28"/>
        </w:rPr>
        <w:t>Описание атрибутивных данных геоинформационного слоя Gr_zon_OKS должно содержать:</w:t>
      </w:r>
    </w:p>
    <w:p w:rsidR="00845FD8" w:rsidRPr="00631224" w:rsidRDefault="00845FD8" w:rsidP="00845FD8">
      <w:pPr>
        <w:ind w:firstLine="540"/>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3402"/>
        <w:gridCol w:w="2211"/>
        <w:gridCol w:w="4277"/>
      </w:tblGrid>
      <w:tr w:rsidR="00845FD8" w:rsidRPr="00631224" w:rsidTr="0095480A">
        <w:tc>
          <w:tcPr>
            <w:tcW w:w="4422" w:type="dxa"/>
            <w:tcBorders>
              <w:top w:val="single" w:sz="4" w:space="0" w:color="auto"/>
              <w:left w:val="single" w:sz="4" w:space="0" w:color="auto"/>
              <w:bottom w:val="single" w:sz="4" w:space="0" w:color="auto"/>
              <w:right w:val="single" w:sz="4" w:space="0" w:color="auto"/>
            </w:tcBorders>
            <w:vAlign w:val="center"/>
          </w:tcPr>
          <w:p w:rsidR="00845FD8" w:rsidRPr="00631224" w:rsidRDefault="00845FD8" w:rsidP="000279A1">
            <w:pPr>
              <w:jc w:val="center"/>
              <w:rPr>
                <w:rFonts w:ascii="Times New Roman" w:hAnsi="Times New Roman" w:cs="Times New Roman"/>
                <w:sz w:val="28"/>
                <w:szCs w:val="28"/>
              </w:rPr>
            </w:pPr>
            <w:r w:rsidRPr="00631224">
              <w:rPr>
                <w:rFonts w:ascii="Times New Roman" w:hAnsi="Times New Roman" w:cs="Times New Roman"/>
                <w:sz w:val="28"/>
                <w:szCs w:val="28"/>
              </w:rPr>
              <w:t>Краткое наименование</w:t>
            </w:r>
          </w:p>
        </w:tc>
        <w:tc>
          <w:tcPr>
            <w:tcW w:w="3402" w:type="dxa"/>
            <w:tcBorders>
              <w:top w:val="single" w:sz="4" w:space="0" w:color="auto"/>
              <w:left w:val="single" w:sz="4" w:space="0" w:color="auto"/>
              <w:bottom w:val="single" w:sz="4" w:space="0" w:color="auto"/>
              <w:right w:val="single" w:sz="4" w:space="0" w:color="auto"/>
            </w:tcBorders>
            <w:vAlign w:val="center"/>
          </w:tcPr>
          <w:p w:rsidR="00845FD8" w:rsidRPr="00631224" w:rsidRDefault="00845FD8" w:rsidP="000279A1">
            <w:pPr>
              <w:jc w:val="center"/>
              <w:rPr>
                <w:rFonts w:ascii="Times New Roman" w:hAnsi="Times New Roman" w:cs="Times New Roman"/>
                <w:sz w:val="28"/>
                <w:szCs w:val="28"/>
              </w:rPr>
            </w:pPr>
            <w:r w:rsidRPr="00631224">
              <w:rPr>
                <w:rFonts w:ascii="Times New Roman" w:hAnsi="Times New Roman" w:cs="Times New Roman"/>
                <w:sz w:val="28"/>
                <w:szCs w:val="28"/>
              </w:rPr>
              <w:t>Описание</w:t>
            </w:r>
          </w:p>
        </w:tc>
        <w:tc>
          <w:tcPr>
            <w:tcW w:w="2211" w:type="dxa"/>
            <w:tcBorders>
              <w:top w:val="single" w:sz="4" w:space="0" w:color="auto"/>
              <w:left w:val="single" w:sz="4" w:space="0" w:color="auto"/>
              <w:bottom w:val="single" w:sz="4" w:space="0" w:color="auto"/>
              <w:right w:val="single" w:sz="4" w:space="0" w:color="auto"/>
            </w:tcBorders>
            <w:vAlign w:val="center"/>
          </w:tcPr>
          <w:p w:rsidR="00845FD8" w:rsidRPr="00631224" w:rsidRDefault="00845FD8" w:rsidP="000279A1">
            <w:pPr>
              <w:jc w:val="center"/>
              <w:rPr>
                <w:rFonts w:ascii="Times New Roman" w:hAnsi="Times New Roman" w:cs="Times New Roman"/>
                <w:sz w:val="28"/>
                <w:szCs w:val="28"/>
              </w:rPr>
            </w:pPr>
            <w:r w:rsidRPr="00631224">
              <w:rPr>
                <w:rFonts w:ascii="Times New Roman" w:hAnsi="Times New Roman" w:cs="Times New Roman"/>
                <w:sz w:val="28"/>
                <w:szCs w:val="28"/>
              </w:rPr>
              <w:t>Тип данных</w:t>
            </w:r>
          </w:p>
        </w:tc>
        <w:tc>
          <w:tcPr>
            <w:tcW w:w="4277" w:type="dxa"/>
            <w:tcBorders>
              <w:top w:val="single" w:sz="4" w:space="0" w:color="auto"/>
              <w:left w:val="single" w:sz="4" w:space="0" w:color="auto"/>
              <w:bottom w:val="single" w:sz="4" w:space="0" w:color="auto"/>
              <w:right w:val="single" w:sz="4" w:space="0" w:color="auto"/>
            </w:tcBorders>
            <w:vAlign w:val="center"/>
          </w:tcPr>
          <w:p w:rsidR="00845FD8" w:rsidRPr="00631224" w:rsidRDefault="00845FD8" w:rsidP="000279A1">
            <w:pPr>
              <w:jc w:val="center"/>
              <w:rPr>
                <w:rFonts w:ascii="Times New Roman" w:hAnsi="Times New Roman" w:cs="Times New Roman"/>
                <w:sz w:val="28"/>
                <w:szCs w:val="28"/>
              </w:rPr>
            </w:pPr>
            <w:r w:rsidRPr="00631224">
              <w:rPr>
                <w:rFonts w:ascii="Times New Roman" w:hAnsi="Times New Roman" w:cs="Times New Roman"/>
                <w:sz w:val="28"/>
                <w:szCs w:val="28"/>
              </w:rPr>
              <w:t>Пример</w:t>
            </w:r>
          </w:p>
        </w:tc>
      </w:tr>
      <w:tr w:rsidR="00845FD8" w:rsidRPr="00631224" w:rsidTr="0095480A">
        <w:tc>
          <w:tcPr>
            <w:tcW w:w="4422" w:type="dxa"/>
            <w:tcBorders>
              <w:top w:val="single" w:sz="4" w:space="0" w:color="auto"/>
              <w:left w:val="single" w:sz="4" w:space="0" w:color="auto"/>
              <w:bottom w:val="single" w:sz="4" w:space="0" w:color="auto"/>
              <w:right w:val="single" w:sz="4" w:space="0" w:color="auto"/>
            </w:tcBorders>
            <w:vAlign w:val="center"/>
          </w:tcPr>
          <w:p w:rsidR="00845FD8" w:rsidRPr="00631224" w:rsidRDefault="00845FD8" w:rsidP="000279A1">
            <w:pPr>
              <w:jc w:val="center"/>
              <w:rPr>
                <w:rFonts w:ascii="Times New Roman" w:hAnsi="Times New Roman" w:cs="Times New Roman"/>
                <w:sz w:val="28"/>
                <w:szCs w:val="28"/>
              </w:rPr>
            </w:pPr>
            <w:r w:rsidRPr="00631224">
              <w:rPr>
                <w:rFonts w:ascii="Times New Roman" w:hAnsi="Times New Roman" w:cs="Times New Roman"/>
                <w:sz w:val="28"/>
                <w:szCs w:val="28"/>
              </w:rPr>
              <w:t>OBJECTID</w:t>
            </w:r>
          </w:p>
        </w:tc>
        <w:tc>
          <w:tcPr>
            <w:tcW w:w="3402" w:type="dxa"/>
            <w:tcBorders>
              <w:top w:val="single" w:sz="4" w:space="0" w:color="auto"/>
              <w:left w:val="single" w:sz="4" w:space="0" w:color="auto"/>
              <w:bottom w:val="single" w:sz="4" w:space="0" w:color="auto"/>
              <w:right w:val="single" w:sz="4" w:space="0" w:color="auto"/>
            </w:tcBorders>
            <w:vAlign w:val="center"/>
          </w:tcPr>
          <w:p w:rsidR="00845FD8" w:rsidRPr="00631224" w:rsidRDefault="00845FD8" w:rsidP="000279A1">
            <w:pPr>
              <w:rPr>
                <w:rFonts w:ascii="Times New Roman" w:hAnsi="Times New Roman" w:cs="Times New Roman"/>
                <w:sz w:val="28"/>
                <w:szCs w:val="28"/>
              </w:rPr>
            </w:pPr>
            <w:r w:rsidRPr="00631224">
              <w:rPr>
                <w:rFonts w:ascii="Times New Roman" w:hAnsi="Times New Roman" w:cs="Times New Roman"/>
                <w:sz w:val="28"/>
                <w:szCs w:val="28"/>
              </w:rPr>
              <w:t>Идентификатор объекта</w:t>
            </w:r>
          </w:p>
        </w:tc>
        <w:tc>
          <w:tcPr>
            <w:tcW w:w="2211" w:type="dxa"/>
            <w:tcBorders>
              <w:top w:val="single" w:sz="4" w:space="0" w:color="auto"/>
              <w:left w:val="single" w:sz="4" w:space="0" w:color="auto"/>
              <w:bottom w:val="single" w:sz="4" w:space="0" w:color="auto"/>
              <w:right w:val="single" w:sz="4" w:space="0" w:color="auto"/>
            </w:tcBorders>
            <w:vAlign w:val="center"/>
          </w:tcPr>
          <w:p w:rsidR="00845FD8" w:rsidRPr="00631224" w:rsidRDefault="00845FD8" w:rsidP="000279A1">
            <w:pPr>
              <w:jc w:val="center"/>
              <w:rPr>
                <w:rFonts w:ascii="Times New Roman" w:hAnsi="Times New Roman" w:cs="Times New Roman"/>
                <w:sz w:val="28"/>
                <w:szCs w:val="28"/>
              </w:rPr>
            </w:pPr>
            <w:r w:rsidRPr="00631224">
              <w:rPr>
                <w:rFonts w:ascii="Times New Roman" w:hAnsi="Times New Roman" w:cs="Times New Roman"/>
                <w:sz w:val="28"/>
                <w:szCs w:val="28"/>
              </w:rPr>
              <w:t>UUID</w:t>
            </w:r>
          </w:p>
        </w:tc>
        <w:tc>
          <w:tcPr>
            <w:tcW w:w="4277"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rPr>
                <w:rFonts w:ascii="Times New Roman" w:hAnsi="Times New Roman" w:cs="Times New Roman"/>
                <w:sz w:val="28"/>
                <w:szCs w:val="28"/>
              </w:rPr>
            </w:pPr>
          </w:p>
        </w:tc>
      </w:tr>
      <w:tr w:rsidR="00845FD8" w:rsidRPr="00631224" w:rsidTr="0095480A">
        <w:tc>
          <w:tcPr>
            <w:tcW w:w="4422"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jc w:val="center"/>
              <w:rPr>
                <w:rFonts w:ascii="Times New Roman" w:hAnsi="Times New Roman" w:cs="Times New Roman"/>
                <w:sz w:val="28"/>
                <w:szCs w:val="28"/>
              </w:rPr>
            </w:pPr>
            <w:r w:rsidRPr="00631224">
              <w:rPr>
                <w:rFonts w:ascii="Times New Roman" w:hAnsi="Times New Roman" w:cs="Times New Roman"/>
                <w:sz w:val="28"/>
                <w:szCs w:val="28"/>
              </w:rPr>
              <w:lastRenderedPageBreak/>
              <w:t>NAZNACHENIYA_ZON</w:t>
            </w:r>
          </w:p>
        </w:tc>
        <w:tc>
          <w:tcPr>
            <w:tcW w:w="3402" w:type="dxa"/>
            <w:tcBorders>
              <w:top w:val="single" w:sz="4" w:space="0" w:color="auto"/>
              <w:left w:val="single" w:sz="4" w:space="0" w:color="auto"/>
              <w:bottom w:val="single" w:sz="4" w:space="0" w:color="auto"/>
              <w:right w:val="single" w:sz="4" w:space="0" w:color="auto"/>
            </w:tcBorders>
            <w:vAlign w:val="center"/>
          </w:tcPr>
          <w:p w:rsidR="00845FD8" w:rsidRPr="00631224" w:rsidRDefault="00845FD8" w:rsidP="000279A1">
            <w:pPr>
              <w:rPr>
                <w:rFonts w:ascii="Times New Roman" w:hAnsi="Times New Roman" w:cs="Times New Roman"/>
                <w:sz w:val="28"/>
                <w:szCs w:val="28"/>
              </w:rPr>
            </w:pPr>
            <w:r w:rsidRPr="00631224">
              <w:rPr>
                <w:rFonts w:ascii="Times New Roman" w:hAnsi="Times New Roman" w:cs="Times New Roman"/>
                <w:sz w:val="28"/>
                <w:szCs w:val="28"/>
              </w:rPr>
              <w:t>Назначения зон планируемого размещения объектов капитального строительства</w:t>
            </w:r>
          </w:p>
        </w:tc>
        <w:tc>
          <w:tcPr>
            <w:tcW w:w="2211"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jc w:val="center"/>
              <w:rPr>
                <w:rFonts w:ascii="Times New Roman" w:hAnsi="Times New Roman" w:cs="Times New Roman"/>
                <w:sz w:val="28"/>
                <w:szCs w:val="28"/>
              </w:rPr>
            </w:pPr>
            <w:r w:rsidRPr="00631224">
              <w:rPr>
                <w:rFonts w:ascii="Times New Roman" w:hAnsi="Times New Roman" w:cs="Times New Roman"/>
                <w:sz w:val="28"/>
                <w:szCs w:val="28"/>
              </w:rPr>
              <w:t>Символьное (100)</w:t>
            </w:r>
          </w:p>
        </w:tc>
        <w:tc>
          <w:tcPr>
            <w:tcW w:w="4277" w:type="dxa"/>
            <w:tcBorders>
              <w:top w:val="single" w:sz="4" w:space="0" w:color="auto"/>
              <w:left w:val="single" w:sz="4" w:space="0" w:color="auto"/>
              <w:bottom w:val="single" w:sz="4" w:space="0" w:color="auto"/>
              <w:right w:val="single" w:sz="4" w:space="0" w:color="auto"/>
            </w:tcBorders>
            <w:vAlign w:val="center"/>
          </w:tcPr>
          <w:p w:rsidR="00845FD8" w:rsidRPr="00631224" w:rsidRDefault="00845FD8" w:rsidP="000279A1">
            <w:pPr>
              <w:rPr>
                <w:rFonts w:ascii="Times New Roman" w:hAnsi="Times New Roman" w:cs="Times New Roman"/>
                <w:sz w:val="28"/>
                <w:szCs w:val="28"/>
              </w:rPr>
            </w:pPr>
            <w:r w:rsidRPr="00631224">
              <w:rPr>
                <w:rFonts w:ascii="Times New Roman" w:hAnsi="Times New Roman" w:cs="Times New Roman"/>
                <w:sz w:val="28"/>
                <w:szCs w:val="28"/>
              </w:rPr>
              <w:t>Зона размещения объектов дошкольного образования</w:t>
            </w:r>
          </w:p>
        </w:tc>
      </w:tr>
      <w:tr w:rsidR="00845FD8" w:rsidRPr="00631224" w:rsidTr="0095480A">
        <w:tc>
          <w:tcPr>
            <w:tcW w:w="4422" w:type="dxa"/>
            <w:tcBorders>
              <w:top w:val="single" w:sz="4" w:space="0" w:color="auto"/>
              <w:left w:val="single" w:sz="4" w:space="0" w:color="auto"/>
              <w:bottom w:val="single" w:sz="4" w:space="0" w:color="auto"/>
              <w:right w:val="single" w:sz="4" w:space="0" w:color="auto"/>
            </w:tcBorders>
            <w:vAlign w:val="center"/>
          </w:tcPr>
          <w:p w:rsidR="00845FD8" w:rsidRPr="00631224" w:rsidRDefault="00845FD8" w:rsidP="000279A1">
            <w:pPr>
              <w:jc w:val="center"/>
              <w:rPr>
                <w:rFonts w:ascii="Times New Roman" w:hAnsi="Times New Roman" w:cs="Times New Roman"/>
                <w:sz w:val="28"/>
                <w:szCs w:val="28"/>
              </w:rPr>
            </w:pPr>
            <w:r w:rsidRPr="00631224">
              <w:rPr>
                <w:rFonts w:ascii="Times New Roman" w:hAnsi="Times New Roman" w:cs="Times New Roman"/>
                <w:sz w:val="28"/>
                <w:szCs w:val="28"/>
              </w:rPr>
              <w:t>HARAKTERISTIKA_OBJEKTOV</w:t>
            </w:r>
          </w:p>
        </w:tc>
        <w:tc>
          <w:tcPr>
            <w:tcW w:w="3402" w:type="dxa"/>
            <w:tcBorders>
              <w:top w:val="single" w:sz="4" w:space="0" w:color="auto"/>
              <w:left w:val="single" w:sz="4" w:space="0" w:color="auto"/>
              <w:bottom w:val="single" w:sz="4" w:space="0" w:color="auto"/>
              <w:right w:val="single" w:sz="4" w:space="0" w:color="auto"/>
            </w:tcBorders>
            <w:vAlign w:val="center"/>
          </w:tcPr>
          <w:p w:rsidR="00845FD8" w:rsidRPr="00631224" w:rsidRDefault="00845FD8" w:rsidP="000279A1">
            <w:pPr>
              <w:rPr>
                <w:rFonts w:ascii="Times New Roman" w:hAnsi="Times New Roman" w:cs="Times New Roman"/>
                <w:sz w:val="28"/>
                <w:szCs w:val="28"/>
              </w:rPr>
            </w:pPr>
            <w:r w:rsidRPr="00631224">
              <w:rPr>
                <w:rFonts w:ascii="Times New Roman" w:hAnsi="Times New Roman" w:cs="Times New Roman"/>
                <w:sz w:val="28"/>
                <w:szCs w:val="28"/>
              </w:rPr>
              <w:t>Характеристика объектов</w:t>
            </w:r>
          </w:p>
        </w:tc>
        <w:tc>
          <w:tcPr>
            <w:tcW w:w="2211" w:type="dxa"/>
            <w:tcBorders>
              <w:top w:val="single" w:sz="4" w:space="0" w:color="auto"/>
              <w:left w:val="single" w:sz="4" w:space="0" w:color="auto"/>
              <w:bottom w:val="single" w:sz="4" w:space="0" w:color="auto"/>
              <w:right w:val="single" w:sz="4" w:space="0" w:color="auto"/>
            </w:tcBorders>
            <w:vAlign w:val="center"/>
          </w:tcPr>
          <w:p w:rsidR="00845FD8" w:rsidRPr="00631224" w:rsidRDefault="00845FD8" w:rsidP="000279A1">
            <w:pPr>
              <w:jc w:val="center"/>
              <w:rPr>
                <w:rFonts w:ascii="Times New Roman" w:hAnsi="Times New Roman" w:cs="Times New Roman"/>
                <w:sz w:val="28"/>
                <w:szCs w:val="28"/>
              </w:rPr>
            </w:pPr>
            <w:r w:rsidRPr="00631224">
              <w:rPr>
                <w:rFonts w:ascii="Times New Roman" w:hAnsi="Times New Roman" w:cs="Times New Roman"/>
                <w:sz w:val="28"/>
                <w:szCs w:val="28"/>
              </w:rPr>
              <w:t>Символьное (10)</w:t>
            </w:r>
          </w:p>
        </w:tc>
        <w:tc>
          <w:tcPr>
            <w:tcW w:w="4277" w:type="dxa"/>
            <w:tcBorders>
              <w:top w:val="single" w:sz="4" w:space="0" w:color="auto"/>
              <w:left w:val="single" w:sz="4" w:space="0" w:color="auto"/>
              <w:bottom w:val="single" w:sz="4" w:space="0" w:color="auto"/>
              <w:right w:val="single" w:sz="4" w:space="0" w:color="auto"/>
            </w:tcBorders>
            <w:vAlign w:val="center"/>
          </w:tcPr>
          <w:p w:rsidR="00845FD8" w:rsidRPr="00631224" w:rsidRDefault="00845FD8" w:rsidP="000279A1">
            <w:pPr>
              <w:rPr>
                <w:rFonts w:ascii="Times New Roman" w:hAnsi="Times New Roman" w:cs="Times New Roman"/>
                <w:sz w:val="28"/>
                <w:szCs w:val="28"/>
              </w:rPr>
            </w:pPr>
            <w:r w:rsidRPr="00631224">
              <w:rPr>
                <w:rFonts w:ascii="Times New Roman" w:hAnsi="Times New Roman" w:cs="Times New Roman"/>
                <w:sz w:val="28"/>
                <w:szCs w:val="28"/>
              </w:rPr>
              <w:t>200</w:t>
            </w:r>
          </w:p>
        </w:tc>
      </w:tr>
      <w:tr w:rsidR="00845FD8" w:rsidRPr="00631224" w:rsidTr="0095480A">
        <w:tc>
          <w:tcPr>
            <w:tcW w:w="4422"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jc w:val="center"/>
              <w:rPr>
                <w:rFonts w:ascii="Times New Roman" w:hAnsi="Times New Roman" w:cs="Times New Roman"/>
                <w:sz w:val="28"/>
                <w:szCs w:val="28"/>
              </w:rPr>
            </w:pPr>
            <w:r w:rsidRPr="00631224">
              <w:rPr>
                <w:rFonts w:ascii="Times New Roman" w:hAnsi="Times New Roman" w:cs="Times New Roman"/>
                <w:sz w:val="28"/>
                <w:szCs w:val="28"/>
              </w:rPr>
              <w:t>EDINICA_IZMERENIYA</w:t>
            </w:r>
          </w:p>
        </w:tc>
        <w:tc>
          <w:tcPr>
            <w:tcW w:w="3402" w:type="dxa"/>
            <w:tcBorders>
              <w:top w:val="single" w:sz="4" w:space="0" w:color="auto"/>
              <w:left w:val="single" w:sz="4" w:space="0" w:color="auto"/>
              <w:bottom w:val="single" w:sz="4" w:space="0" w:color="auto"/>
              <w:right w:val="single" w:sz="4" w:space="0" w:color="auto"/>
            </w:tcBorders>
            <w:vAlign w:val="center"/>
          </w:tcPr>
          <w:p w:rsidR="00845FD8" w:rsidRPr="00631224" w:rsidRDefault="00845FD8" w:rsidP="000279A1">
            <w:pPr>
              <w:rPr>
                <w:rFonts w:ascii="Times New Roman" w:hAnsi="Times New Roman" w:cs="Times New Roman"/>
                <w:sz w:val="28"/>
                <w:szCs w:val="28"/>
              </w:rPr>
            </w:pPr>
            <w:r w:rsidRPr="00631224">
              <w:rPr>
                <w:rFonts w:ascii="Times New Roman" w:hAnsi="Times New Roman" w:cs="Times New Roman"/>
                <w:sz w:val="28"/>
                <w:szCs w:val="28"/>
              </w:rPr>
              <w:t>Единица измерения характеристики</w:t>
            </w:r>
          </w:p>
        </w:tc>
        <w:tc>
          <w:tcPr>
            <w:tcW w:w="2211"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jc w:val="center"/>
              <w:rPr>
                <w:rFonts w:ascii="Times New Roman" w:hAnsi="Times New Roman" w:cs="Times New Roman"/>
                <w:sz w:val="28"/>
                <w:szCs w:val="28"/>
              </w:rPr>
            </w:pPr>
            <w:r w:rsidRPr="00631224">
              <w:rPr>
                <w:rFonts w:ascii="Times New Roman" w:hAnsi="Times New Roman" w:cs="Times New Roman"/>
                <w:sz w:val="28"/>
                <w:szCs w:val="28"/>
              </w:rPr>
              <w:t>Символьное (10)</w:t>
            </w:r>
          </w:p>
        </w:tc>
        <w:tc>
          <w:tcPr>
            <w:tcW w:w="4277"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rPr>
                <w:rFonts w:ascii="Times New Roman" w:hAnsi="Times New Roman" w:cs="Times New Roman"/>
                <w:sz w:val="28"/>
                <w:szCs w:val="28"/>
              </w:rPr>
            </w:pPr>
            <w:r w:rsidRPr="00631224">
              <w:rPr>
                <w:rFonts w:ascii="Times New Roman" w:hAnsi="Times New Roman" w:cs="Times New Roman"/>
                <w:sz w:val="28"/>
                <w:szCs w:val="28"/>
              </w:rPr>
              <w:t>мест</w:t>
            </w:r>
          </w:p>
        </w:tc>
      </w:tr>
    </w:tbl>
    <w:p w:rsidR="00845FD8" w:rsidRPr="00631224" w:rsidRDefault="00845FD8" w:rsidP="00845FD8">
      <w:pPr>
        <w:ind w:firstLine="540"/>
        <w:rPr>
          <w:rFonts w:ascii="Times New Roman" w:hAnsi="Times New Roman" w:cs="Times New Roman"/>
          <w:sz w:val="28"/>
          <w:szCs w:val="28"/>
        </w:rPr>
      </w:pPr>
    </w:p>
    <w:p w:rsidR="00845FD8" w:rsidRPr="00631224" w:rsidRDefault="00845FD8" w:rsidP="00845FD8">
      <w:pPr>
        <w:ind w:firstLine="540"/>
        <w:rPr>
          <w:rFonts w:ascii="Times New Roman" w:hAnsi="Times New Roman" w:cs="Times New Roman"/>
          <w:sz w:val="28"/>
          <w:szCs w:val="28"/>
        </w:rPr>
      </w:pPr>
      <w:r w:rsidRPr="00631224">
        <w:rPr>
          <w:rFonts w:ascii="Times New Roman" w:hAnsi="Times New Roman" w:cs="Times New Roman"/>
          <w:sz w:val="28"/>
          <w:szCs w:val="28"/>
        </w:rPr>
        <w:t>Описание атрибутивных данных геоинформационного слоя ZU должно содержать:</w:t>
      </w:r>
    </w:p>
    <w:p w:rsidR="00845FD8" w:rsidRPr="00631224" w:rsidRDefault="00845FD8" w:rsidP="00845FD8">
      <w:pPr>
        <w:ind w:firstLine="540"/>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45"/>
        <w:gridCol w:w="3403"/>
        <w:gridCol w:w="2208"/>
        <w:gridCol w:w="4256"/>
      </w:tblGrid>
      <w:tr w:rsidR="00845FD8" w:rsidRPr="00631224" w:rsidTr="0095480A">
        <w:tc>
          <w:tcPr>
            <w:tcW w:w="4445"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jc w:val="center"/>
              <w:rPr>
                <w:rFonts w:ascii="Times New Roman" w:hAnsi="Times New Roman" w:cs="Times New Roman"/>
                <w:sz w:val="28"/>
                <w:szCs w:val="28"/>
              </w:rPr>
            </w:pPr>
            <w:r w:rsidRPr="00631224">
              <w:rPr>
                <w:rFonts w:ascii="Times New Roman" w:hAnsi="Times New Roman" w:cs="Times New Roman"/>
                <w:sz w:val="28"/>
                <w:szCs w:val="28"/>
              </w:rPr>
              <w:t>Краткое наименование</w:t>
            </w:r>
          </w:p>
        </w:tc>
        <w:tc>
          <w:tcPr>
            <w:tcW w:w="3403"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jc w:val="center"/>
              <w:rPr>
                <w:rFonts w:ascii="Times New Roman" w:hAnsi="Times New Roman" w:cs="Times New Roman"/>
                <w:sz w:val="28"/>
                <w:szCs w:val="28"/>
              </w:rPr>
            </w:pPr>
            <w:r w:rsidRPr="00631224">
              <w:rPr>
                <w:rFonts w:ascii="Times New Roman" w:hAnsi="Times New Roman" w:cs="Times New Roman"/>
                <w:sz w:val="28"/>
                <w:szCs w:val="28"/>
              </w:rPr>
              <w:t>Описание</w:t>
            </w:r>
          </w:p>
        </w:tc>
        <w:tc>
          <w:tcPr>
            <w:tcW w:w="2208"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jc w:val="center"/>
              <w:rPr>
                <w:rFonts w:ascii="Times New Roman" w:hAnsi="Times New Roman" w:cs="Times New Roman"/>
                <w:sz w:val="28"/>
                <w:szCs w:val="28"/>
              </w:rPr>
            </w:pPr>
            <w:r w:rsidRPr="00631224">
              <w:rPr>
                <w:rFonts w:ascii="Times New Roman" w:hAnsi="Times New Roman" w:cs="Times New Roman"/>
                <w:sz w:val="28"/>
                <w:szCs w:val="28"/>
              </w:rPr>
              <w:t>Тип данных</w:t>
            </w:r>
          </w:p>
        </w:tc>
        <w:tc>
          <w:tcPr>
            <w:tcW w:w="4256"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jc w:val="center"/>
              <w:rPr>
                <w:rFonts w:ascii="Times New Roman" w:hAnsi="Times New Roman" w:cs="Times New Roman"/>
                <w:sz w:val="28"/>
                <w:szCs w:val="28"/>
              </w:rPr>
            </w:pPr>
            <w:r w:rsidRPr="00631224">
              <w:rPr>
                <w:rFonts w:ascii="Times New Roman" w:hAnsi="Times New Roman" w:cs="Times New Roman"/>
                <w:sz w:val="28"/>
                <w:szCs w:val="28"/>
              </w:rPr>
              <w:t>Пример</w:t>
            </w:r>
          </w:p>
        </w:tc>
      </w:tr>
      <w:tr w:rsidR="00845FD8" w:rsidRPr="00631224" w:rsidTr="0095480A">
        <w:tc>
          <w:tcPr>
            <w:tcW w:w="4445"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jc w:val="center"/>
              <w:rPr>
                <w:rFonts w:ascii="Times New Roman" w:hAnsi="Times New Roman" w:cs="Times New Roman"/>
                <w:sz w:val="28"/>
                <w:szCs w:val="28"/>
              </w:rPr>
            </w:pPr>
            <w:r w:rsidRPr="00631224">
              <w:rPr>
                <w:rFonts w:ascii="Times New Roman" w:hAnsi="Times New Roman" w:cs="Times New Roman"/>
                <w:sz w:val="28"/>
                <w:szCs w:val="28"/>
              </w:rPr>
              <w:t>OBJECTID</w:t>
            </w:r>
          </w:p>
        </w:tc>
        <w:tc>
          <w:tcPr>
            <w:tcW w:w="3403"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rPr>
                <w:rFonts w:ascii="Times New Roman" w:hAnsi="Times New Roman" w:cs="Times New Roman"/>
                <w:sz w:val="28"/>
                <w:szCs w:val="28"/>
              </w:rPr>
            </w:pPr>
            <w:r w:rsidRPr="00631224">
              <w:rPr>
                <w:rFonts w:ascii="Times New Roman" w:hAnsi="Times New Roman" w:cs="Times New Roman"/>
                <w:sz w:val="28"/>
                <w:szCs w:val="28"/>
              </w:rPr>
              <w:t>Идентификатор объекта</w:t>
            </w:r>
          </w:p>
        </w:tc>
        <w:tc>
          <w:tcPr>
            <w:tcW w:w="2208"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jc w:val="center"/>
              <w:rPr>
                <w:rFonts w:ascii="Times New Roman" w:hAnsi="Times New Roman" w:cs="Times New Roman"/>
                <w:sz w:val="28"/>
                <w:szCs w:val="28"/>
              </w:rPr>
            </w:pPr>
            <w:r w:rsidRPr="00631224">
              <w:rPr>
                <w:rFonts w:ascii="Times New Roman" w:hAnsi="Times New Roman" w:cs="Times New Roman"/>
                <w:sz w:val="28"/>
                <w:szCs w:val="28"/>
              </w:rPr>
              <w:t>UUID</w:t>
            </w:r>
          </w:p>
        </w:tc>
        <w:tc>
          <w:tcPr>
            <w:tcW w:w="4256"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rPr>
                <w:rFonts w:ascii="Times New Roman" w:hAnsi="Times New Roman" w:cs="Times New Roman"/>
                <w:sz w:val="28"/>
                <w:szCs w:val="28"/>
              </w:rPr>
            </w:pPr>
          </w:p>
        </w:tc>
      </w:tr>
      <w:tr w:rsidR="00845FD8" w:rsidRPr="00631224" w:rsidTr="0095480A">
        <w:tc>
          <w:tcPr>
            <w:tcW w:w="4445"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jc w:val="center"/>
              <w:rPr>
                <w:rFonts w:ascii="Times New Roman" w:hAnsi="Times New Roman" w:cs="Times New Roman"/>
                <w:sz w:val="28"/>
                <w:szCs w:val="28"/>
              </w:rPr>
            </w:pPr>
            <w:r w:rsidRPr="00631224">
              <w:rPr>
                <w:rFonts w:ascii="Times New Roman" w:hAnsi="Times New Roman" w:cs="Times New Roman"/>
                <w:sz w:val="28"/>
                <w:szCs w:val="28"/>
              </w:rPr>
              <w:t>USLOVNYJ_NOMER_ZU</w:t>
            </w:r>
          </w:p>
        </w:tc>
        <w:tc>
          <w:tcPr>
            <w:tcW w:w="3403"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rPr>
                <w:rFonts w:ascii="Times New Roman" w:hAnsi="Times New Roman" w:cs="Times New Roman"/>
                <w:sz w:val="28"/>
                <w:szCs w:val="28"/>
              </w:rPr>
            </w:pPr>
            <w:r w:rsidRPr="00631224">
              <w:rPr>
                <w:rFonts w:ascii="Times New Roman" w:hAnsi="Times New Roman" w:cs="Times New Roman"/>
                <w:sz w:val="28"/>
                <w:szCs w:val="28"/>
              </w:rPr>
              <w:t>Условный номер образуемого земельного участка в соответствии с проектом межевания территории</w:t>
            </w:r>
          </w:p>
        </w:tc>
        <w:tc>
          <w:tcPr>
            <w:tcW w:w="2208"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jc w:val="center"/>
              <w:rPr>
                <w:rFonts w:ascii="Times New Roman" w:hAnsi="Times New Roman" w:cs="Times New Roman"/>
                <w:sz w:val="28"/>
                <w:szCs w:val="28"/>
              </w:rPr>
            </w:pPr>
            <w:r w:rsidRPr="00631224">
              <w:rPr>
                <w:rFonts w:ascii="Times New Roman" w:hAnsi="Times New Roman" w:cs="Times New Roman"/>
                <w:sz w:val="28"/>
                <w:szCs w:val="28"/>
              </w:rPr>
              <w:t>Символьное (20)</w:t>
            </w:r>
          </w:p>
        </w:tc>
        <w:tc>
          <w:tcPr>
            <w:tcW w:w="4256"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rPr>
                <w:rFonts w:ascii="Times New Roman" w:hAnsi="Times New Roman" w:cs="Times New Roman"/>
                <w:sz w:val="28"/>
                <w:szCs w:val="28"/>
              </w:rPr>
            </w:pPr>
            <w:r w:rsidRPr="00631224">
              <w:rPr>
                <w:rFonts w:ascii="Times New Roman" w:hAnsi="Times New Roman" w:cs="Times New Roman"/>
                <w:sz w:val="28"/>
                <w:szCs w:val="28"/>
              </w:rPr>
              <w:t>:ЗУ1</w:t>
            </w:r>
          </w:p>
        </w:tc>
      </w:tr>
      <w:tr w:rsidR="00845FD8" w:rsidRPr="00631224" w:rsidTr="0095480A">
        <w:tc>
          <w:tcPr>
            <w:tcW w:w="4445"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jc w:val="center"/>
              <w:rPr>
                <w:rFonts w:ascii="Times New Roman" w:hAnsi="Times New Roman" w:cs="Times New Roman"/>
                <w:sz w:val="28"/>
                <w:szCs w:val="28"/>
              </w:rPr>
            </w:pPr>
            <w:r w:rsidRPr="00631224">
              <w:rPr>
                <w:rFonts w:ascii="Times New Roman" w:hAnsi="Times New Roman" w:cs="Times New Roman"/>
                <w:sz w:val="28"/>
                <w:szCs w:val="28"/>
              </w:rPr>
              <w:t>S_ZU</w:t>
            </w:r>
          </w:p>
        </w:tc>
        <w:tc>
          <w:tcPr>
            <w:tcW w:w="3403"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rPr>
                <w:rFonts w:ascii="Times New Roman" w:hAnsi="Times New Roman" w:cs="Times New Roman"/>
                <w:sz w:val="28"/>
                <w:szCs w:val="28"/>
              </w:rPr>
            </w:pPr>
            <w:r w:rsidRPr="00631224">
              <w:rPr>
                <w:rFonts w:ascii="Times New Roman" w:hAnsi="Times New Roman" w:cs="Times New Roman"/>
                <w:sz w:val="28"/>
                <w:szCs w:val="28"/>
              </w:rPr>
              <w:t>Площадь образуемого земельного участка, кв. м</w:t>
            </w:r>
          </w:p>
        </w:tc>
        <w:tc>
          <w:tcPr>
            <w:tcW w:w="2208"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jc w:val="center"/>
              <w:rPr>
                <w:rFonts w:ascii="Times New Roman" w:hAnsi="Times New Roman" w:cs="Times New Roman"/>
                <w:sz w:val="28"/>
                <w:szCs w:val="28"/>
              </w:rPr>
            </w:pPr>
            <w:r w:rsidRPr="00631224">
              <w:rPr>
                <w:rFonts w:ascii="Times New Roman" w:hAnsi="Times New Roman" w:cs="Times New Roman"/>
                <w:sz w:val="28"/>
                <w:szCs w:val="28"/>
              </w:rPr>
              <w:t>Целое</w:t>
            </w:r>
          </w:p>
        </w:tc>
        <w:tc>
          <w:tcPr>
            <w:tcW w:w="4256"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rPr>
                <w:rFonts w:ascii="Times New Roman" w:hAnsi="Times New Roman" w:cs="Times New Roman"/>
                <w:sz w:val="28"/>
                <w:szCs w:val="28"/>
              </w:rPr>
            </w:pPr>
            <w:r w:rsidRPr="00631224">
              <w:rPr>
                <w:rFonts w:ascii="Times New Roman" w:hAnsi="Times New Roman" w:cs="Times New Roman"/>
                <w:sz w:val="28"/>
                <w:szCs w:val="28"/>
              </w:rPr>
              <w:t>1000</w:t>
            </w:r>
          </w:p>
        </w:tc>
      </w:tr>
      <w:tr w:rsidR="00845FD8" w:rsidRPr="00631224" w:rsidTr="0095480A">
        <w:tc>
          <w:tcPr>
            <w:tcW w:w="4445"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jc w:val="center"/>
              <w:rPr>
                <w:rFonts w:ascii="Times New Roman" w:hAnsi="Times New Roman" w:cs="Times New Roman"/>
                <w:sz w:val="28"/>
                <w:szCs w:val="28"/>
              </w:rPr>
            </w:pPr>
            <w:r w:rsidRPr="00631224">
              <w:rPr>
                <w:rFonts w:ascii="Times New Roman" w:hAnsi="Times New Roman" w:cs="Times New Roman"/>
                <w:sz w:val="28"/>
                <w:szCs w:val="28"/>
              </w:rPr>
              <w:t>SPOSOB_OBRAZOVANIYA_ZU</w:t>
            </w:r>
          </w:p>
        </w:tc>
        <w:tc>
          <w:tcPr>
            <w:tcW w:w="3403"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rPr>
                <w:rFonts w:ascii="Times New Roman" w:hAnsi="Times New Roman" w:cs="Times New Roman"/>
                <w:sz w:val="28"/>
                <w:szCs w:val="28"/>
              </w:rPr>
            </w:pPr>
            <w:r w:rsidRPr="00631224">
              <w:rPr>
                <w:rFonts w:ascii="Times New Roman" w:hAnsi="Times New Roman" w:cs="Times New Roman"/>
                <w:sz w:val="28"/>
                <w:szCs w:val="28"/>
              </w:rPr>
              <w:t xml:space="preserve">Возможный способ образования земельного </w:t>
            </w:r>
            <w:r w:rsidRPr="00631224">
              <w:rPr>
                <w:rFonts w:ascii="Times New Roman" w:hAnsi="Times New Roman" w:cs="Times New Roman"/>
                <w:sz w:val="28"/>
                <w:szCs w:val="28"/>
              </w:rPr>
              <w:lastRenderedPageBreak/>
              <w:t>участка</w:t>
            </w:r>
          </w:p>
        </w:tc>
        <w:tc>
          <w:tcPr>
            <w:tcW w:w="2208"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jc w:val="center"/>
              <w:rPr>
                <w:rFonts w:ascii="Times New Roman" w:hAnsi="Times New Roman" w:cs="Times New Roman"/>
                <w:sz w:val="28"/>
                <w:szCs w:val="28"/>
              </w:rPr>
            </w:pPr>
            <w:r w:rsidRPr="00631224">
              <w:rPr>
                <w:rFonts w:ascii="Times New Roman" w:hAnsi="Times New Roman" w:cs="Times New Roman"/>
                <w:sz w:val="28"/>
                <w:szCs w:val="28"/>
              </w:rPr>
              <w:lastRenderedPageBreak/>
              <w:t>Символьное (254)</w:t>
            </w:r>
          </w:p>
        </w:tc>
        <w:tc>
          <w:tcPr>
            <w:tcW w:w="4256"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rPr>
                <w:rFonts w:ascii="Times New Roman" w:hAnsi="Times New Roman" w:cs="Times New Roman"/>
                <w:sz w:val="28"/>
                <w:szCs w:val="28"/>
              </w:rPr>
            </w:pPr>
            <w:r w:rsidRPr="00631224">
              <w:rPr>
                <w:rFonts w:ascii="Times New Roman" w:hAnsi="Times New Roman" w:cs="Times New Roman"/>
                <w:sz w:val="28"/>
                <w:szCs w:val="28"/>
              </w:rPr>
              <w:t xml:space="preserve">Образование земельного участка из земель, находящихся в </w:t>
            </w:r>
            <w:r w:rsidRPr="00631224">
              <w:rPr>
                <w:rFonts w:ascii="Times New Roman" w:hAnsi="Times New Roman" w:cs="Times New Roman"/>
                <w:sz w:val="28"/>
                <w:szCs w:val="28"/>
              </w:rPr>
              <w:lastRenderedPageBreak/>
              <w:t>государственной или муниципальной собственности</w:t>
            </w:r>
          </w:p>
        </w:tc>
      </w:tr>
      <w:tr w:rsidR="00845FD8" w:rsidRPr="00631224" w:rsidTr="0095480A">
        <w:tc>
          <w:tcPr>
            <w:tcW w:w="4445"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jc w:val="center"/>
              <w:rPr>
                <w:rFonts w:ascii="Times New Roman" w:hAnsi="Times New Roman" w:cs="Times New Roman"/>
                <w:sz w:val="28"/>
                <w:szCs w:val="28"/>
              </w:rPr>
            </w:pPr>
            <w:r w:rsidRPr="00631224">
              <w:rPr>
                <w:rFonts w:ascii="Times New Roman" w:hAnsi="Times New Roman" w:cs="Times New Roman"/>
                <w:sz w:val="28"/>
                <w:szCs w:val="28"/>
              </w:rPr>
              <w:lastRenderedPageBreak/>
              <w:t>VRI_ZU</w:t>
            </w:r>
          </w:p>
        </w:tc>
        <w:tc>
          <w:tcPr>
            <w:tcW w:w="3403"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rPr>
                <w:rFonts w:ascii="Times New Roman" w:hAnsi="Times New Roman" w:cs="Times New Roman"/>
                <w:sz w:val="28"/>
                <w:szCs w:val="28"/>
              </w:rPr>
            </w:pPr>
            <w:r w:rsidRPr="00631224">
              <w:rPr>
                <w:rFonts w:ascii="Times New Roman" w:hAnsi="Times New Roman" w:cs="Times New Roman"/>
                <w:sz w:val="28"/>
                <w:szCs w:val="28"/>
              </w:rPr>
              <w:t>Вид разрешенного использования образуемого земельного участка</w:t>
            </w:r>
          </w:p>
        </w:tc>
        <w:tc>
          <w:tcPr>
            <w:tcW w:w="2208"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jc w:val="center"/>
              <w:rPr>
                <w:rFonts w:ascii="Times New Roman" w:hAnsi="Times New Roman" w:cs="Times New Roman"/>
                <w:sz w:val="28"/>
                <w:szCs w:val="28"/>
              </w:rPr>
            </w:pPr>
            <w:r w:rsidRPr="00631224">
              <w:rPr>
                <w:rFonts w:ascii="Times New Roman" w:hAnsi="Times New Roman" w:cs="Times New Roman"/>
                <w:sz w:val="28"/>
                <w:szCs w:val="28"/>
              </w:rPr>
              <w:t>Символьное (254)</w:t>
            </w:r>
          </w:p>
        </w:tc>
        <w:tc>
          <w:tcPr>
            <w:tcW w:w="4256"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rPr>
                <w:rFonts w:ascii="Times New Roman" w:hAnsi="Times New Roman" w:cs="Times New Roman"/>
                <w:sz w:val="28"/>
                <w:szCs w:val="28"/>
              </w:rPr>
            </w:pPr>
            <w:r w:rsidRPr="00631224">
              <w:rPr>
                <w:rFonts w:ascii="Times New Roman" w:hAnsi="Times New Roman" w:cs="Times New Roman"/>
                <w:sz w:val="28"/>
                <w:szCs w:val="28"/>
              </w:rPr>
              <w:t>Размещение автомобильных дорог</w:t>
            </w:r>
          </w:p>
        </w:tc>
      </w:tr>
    </w:tbl>
    <w:p w:rsidR="00845FD8" w:rsidRPr="00631224" w:rsidRDefault="00845FD8" w:rsidP="00845FD8">
      <w:pPr>
        <w:ind w:firstLine="540"/>
        <w:rPr>
          <w:rFonts w:ascii="Times New Roman" w:hAnsi="Times New Roman" w:cs="Times New Roman"/>
          <w:sz w:val="28"/>
          <w:szCs w:val="28"/>
        </w:rPr>
      </w:pPr>
    </w:p>
    <w:p w:rsidR="00845FD8" w:rsidRPr="00631224" w:rsidRDefault="00845FD8" w:rsidP="00845FD8">
      <w:pPr>
        <w:ind w:firstLine="540"/>
        <w:rPr>
          <w:rFonts w:ascii="Times New Roman" w:hAnsi="Times New Roman" w:cs="Times New Roman"/>
          <w:sz w:val="28"/>
          <w:szCs w:val="28"/>
        </w:rPr>
      </w:pPr>
      <w:r w:rsidRPr="00631224">
        <w:rPr>
          <w:rFonts w:ascii="Times New Roman" w:hAnsi="Times New Roman" w:cs="Times New Roman"/>
          <w:sz w:val="28"/>
          <w:szCs w:val="28"/>
        </w:rPr>
        <w:t>Краткое наименование должно содержать буквы и символы латинского алфавита.</w:t>
      </w:r>
    </w:p>
    <w:p w:rsidR="00845FD8" w:rsidRPr="00631224" w:rsidRDefault="00845FD8" w:rsidP="00845FD8">
      <w:pPr>
        <w:ind w:firstLine="540"/>
        <w:rPr>
          <w:rFonts w:ascii="Times New Roman" w:hAnsi="Times New Roman" w:cs="Times New Roman"/>
          <w:sz w:val="28"/>
          <w:szCs w:val="28"/>
        </w:rPr>
      </w:pPr>
    </w:p>
    <w:p w:rsidR="00845FD8" w:rsidRPr="00631224" w:rsidRDefault="00845FD8" w:rsidP="00845FD8">
      <w:pPr>
        <w:ind w:firstLine="540"/>
        <w:rPr>
          <w:rFonts w:ascii="Times New Roman" w:hAnsi="Times New Roman" w:cs="Times New Roman"/>
          <w:sz w:val="28"/>
          <w:szCs w:val="28"/>
        </w:rPr>
      </w:pPr>
      <w:r w:rsidRPr="00631224">
        <w:rPr>
          <w:rFonts w:ascii="Times New Roman" w:hAnsi="Times New Roman" w:cs="Times New Roman"/>
          <w:sz w:val="28"/>
          <w:szCs w:val="28"/>
        </w:rPr>
        <w:t>Описание атрибутивных данных геоинформационного слоя Gr_DPT должно содержать:</w:t>
      </w:r>
    </w:p>
    <w:p w:rsidR="00845FD8" w:rsidRPr="00631224" w:rsidRDefault="00845FD8" w:rsidP="00845FD8">
      <w:pPr>
        <w:ind w:firstLine="540"/>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35"/>
        <w:gridCol w:w="3408"/>
        <w:gridCol w:w="2208"/>
        <w:gridCol w:w="4261"/>
      </w:tblGrid>
      <w:tr w:rsidR="00845FD8" w:rsidRPr="00631224" w:rsidTr="0095480A">
        <w:tc>
          <w:tcPr>
            <w:tcW w:w="4435"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jc w:val="center"/>
              <w:rPr>
                <w:rFonts w:ascii="Times New Roman" w:hAnsi="Times New Roman" w:cs="Times New Roman"/>
                <w:sz w:val="28"/>
                <w:szCs w:val="28"/>
              </w:rPr>
            </w:pPr>
            <w:r w:rsidRPr="00631224">
              <w:rPr>
                <w:rFonts w:ascii="Times New Roman" w:hAnsi="Times New Roman" w:cs="Times New Roman"/>
                <w:sz w:val="28"/>
                <w:szCs w:val="28"/>
              </w:rPr>
              <w:t>Краткое наименование</w:t>
            </w:r>
          </w:p>
        </w:tc>
        <w:tc>
          <w:tcPr>
            <w:tcW w:w="3408"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jc w:val="center"/>
              <w:rPr>
                <w:rFonts w:ascii="Times New Roman" w:hAnsi="Times New Roman" w:cs="Times New Roman"/>
                <w:sz w:val="28"/>
                <w:szCs w:val="28"/>
              </w:rPr>
            </w:pPr>
            <w:r w:rsidRPr="00631224">
              <w:rPr>
                <w:rFonts w:ascii="Times New Roman" w:hAnsi="Times New Roman" w:cs="Times New Roman"/>
                <w:sz w:val="28"/>
                <w:szCs w:val="28"/>
              </w:rPr>
              <w:t>Описание</w:t>
            </w:r>
          </w:p>
        </w:tc>
        <w:tc>
          <w:tcPr>
            <w:tcW w:w="2208"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jc w:val="center"/>
              <w:rPr>
                <w:rFonts w:ascii="Times New Roman" w:hAnsi="Times New Roman" w:cs="Times New Roman"/>
                <w:sz w:val="28"/>
                <w:szCs w:val="28"/>
              </w:rPr>
            </w:pPr>
            <w:r w:rsidRPr="00631224">
              <w:rPr>
                <w:rFonts w:ascii="Times New Roman" w:hAnsi="Times New Roman" w:cs="Times New Roman"/>
                <w:sz w:val="28"/>
                <w:szCs w:val="28"/>
              </w:rPr>
              <w:t>Тип данных</w:t>
            </w:r>
          </w:p>
        </w:tc>
        <w:tc>
          <w:tcPr>
            <w:tcW w:w="4261"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jc w:val="center"/>
              <w:rPr>
                <w:rFonts w:ascii="Times New Roman" w:hAnsi="Times New Roman" w:cs="Times New Roman"/>
                <w:sz w:val="28"/>
                <w:szCs w:val="28"/>
              </w:rPr>
            </w:pPr>
            <w:r w:rsidRPr="00631224">
              <w:rPr>
                <w:rFonts w:ascii="Times New Roman" w:hAnsi="Times New Roman" w:cs="Times New Roman"/>
                <w:sz w:val="28"/>
                <w:szCs w:val="28"/>
              </w:rPr>
              <w:t>Пример</w:t>
            </w:r>
          </w:p>
        </w:tc>
      </w:tr>
      <w:tr w:rsidR="00845FD8" w:rsidRPr="00631224" w:rsidTr="0095480A">
        <w:tc>
          <w:tcPr>
            <w:tcW w:w="4435"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jc w:val="center"/>
              <w:rPr>
                <w:rFonts w:ascii="Times New Roman" w:hAnsi="Times New Roman" w:cs="Times New Roman"/>
                <w:sz w:val="28"/>
                <w:szCs w:val="28"/>
              </w:rPr>
            </w:pPr>
            <w:r w:rsidRPr="00631224">
              <w:rPr>
                <w:rFonts w:ascii="Times New Roman" w:hAnsi="Times New Roman" w:cs="Times New Roman"/>
                <w:sz w:val="28"/>
                <w:szCs w:val="28"/>
              </w:rPr>
              <w:t>OBJECTID</w:t>
            </w:r>
          </w:p>
        </w:tc>
        <w:tc>
          <w:tcPr>
            <w:tcW w:w="3408"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rPr>
                <w:rFonts w:ascii="Times New Roman" w:hAnsi="Times New Roman" w:cs="Times New Roman"/>
                <w:sz w:val="28"/>
                <w:szCs w:val="28"/>
              </w:rPr>
            </w:pPr>
            <w:r w:rsidRPr="00631224">
              <w:rPr>
                <w:rFonts w:ascii="Times New Roman" w:hAnsi="Times New Roman" w:cs="Times New Roman"/>
                <w:sz w:val="28"/>
                <w:szCs w:val="28"/>
              </w:rPr>
              <w:t>Идентификатор объекта</w:t>
            </w:r>
          </w:p>
        </w:tc>
        <w:tc>
          <w:tcPr>
            <w:tcW w:w="2208"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jc w:val="center"/>
              <w:rPr>
                <w:rFonts w:ascii="Times New Roman" w:hAnsi="Times New Roman" w:cs="Times New Roman"/>
                <w:sz w:val="28"/>
                <w:szCs w:val="28"/>
              </w:rPr>
            </w:pPr>
            <w:r w:rsidRPr="00631224">
              <w:rPr>
                <w:rFonts w:ascii="Times New Roman" w:hAnsi="Times New Roman" w:cs="Times New Roman"/>
                <w:sz w:val="28"/>
                <w:szCs w:val="28"/>
              </w:rPr>
              <w:t>UUID</w:t>
            </w:r>
          </w:p>
        </w:tc>
        <w:tc>
          <w:tcPr>
            <w:tcW w:w="4261"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rPr>
                <w:rFonts w:ascii="Times New Roman" w:hAnsi="Times New Roman" w:cs="Times New Roman"/>
                <w:sz w:val="28"/>
                <w:szCs w:val="28"/>
              </w:rPr>
            </w:pPr>
          </w:p>
        </w:tc>
      </w:tr>
      <w:tr w:rsidR="00845FD8" w:rsidRPr="00631224" w:rsidTr="0095480A">
        <w:tc>
          <w:tcPr>
            <w:tcW w:w="4435"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jc w:val="center"/>
              <w:rPr>
                <w:rFonts w:ascii="Times New Roman" w:hAnsi="Times New Roman" w:cs="Times New Roman"/>
                <w:sz w:val="28"/>
                <w:szCs w:val="28"/>
              </w:rPr>
            </w:pPr>
            <w:r w:rsidRPr="00631224">
              <w:rPr>
                <w:rFonts w:ascii="Times New Roman" w:hAnsi="Times New Roman" w:cs="Times New Roman"/>
                <w:sz w:val="28"/>
                <w:szCs w:val="28"/>
              </w:rPr>
              <w:t>GR_DPT_DOC</w:t>
            </w:r>
          </w:p>
        </w:tc>
        <w:tc>
          <w:tcPr>
            <w:tcW w:w="3408"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rPr>
                <w:rFonts w:ascii="Times New Roman" w:hAnsi="Times New Roman" w:cs="Times New Roman"/>
                <w:sz w:val="28"/>
                <w:szCs w:val="28"/>
              </w:rPr>
            </w:pPr>
            <w:r w:rsidRPr="00631224">
              <w:rPr>
                <w:rFonts w:ascii="Times New Roman" w:hAnsi="Times New Roman" w:cs="Times New Roman"/>
                <w:sz w:val="28"/>
                <w:szCs w:val="28"/>
              </w:rPr>
              <w:t>Наименование нормативно-правового акта, на основании которого подготовлена документация по планировке территории</w:t>
            </w:r>
          </w:p>
        </w:tc>
        <w:tc>
          <w:tcPr>
            <w:tcW w:w="2208"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jc w:val="center"/>
              <w:rPr>
                <w:rFonts w:ascii="Times New Roman" w:hAnsi="Times New Roman" w:cs="Times New Roman"/>
                <w:sz w:val="28"/>
                <w:szCs w:val="28"/>
              </w:rPr>
            </w:pPr>
            <w:r w:rsidRPr="00631224">
              <w:rPr>
                <w:rFonts w:ascii="Times New Roman" w:hAnsi="Times New Roman" w:cs="Times New Roman"/>
                <w:sz w:val="28"/>
                <w:szCs w:val="28"/>
              </w:rPr>
              <w:t>Символьное (254)</w:t>
            </w:r>
          </w:p>
        </w:tc>
        <w:tc>
          <w:tcPr>
            <w:tcW w:w="4261"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rPr>
                <w:rFonts w:ascii="Times New Roman" w:hAnsi="Times New Roman" w:cs="Times New Roman"/>
                <w:sz w:val="28"/>
                <w:szCs w:val="28"/>
              </w:rPr>
            </w:pPr>
            <w:r w:rsidRPr="00631224">
              <w:rPr>
                <w:rFonts w:ascii="Times New Roman" w:hAnsi="Times New Roman" w:cs="Times New Roman"/>
                <w:sz w:val="28"/>
                <w:szCs w:val="28"/>
              </w:rPr>
              <w:t>Распоряжение Комитета градостроительной политики Ленинградской области</w:t>
            </w:r>
          </w:p>
        </w:tc>
      </w:tr>
      <w:tr w:rsidR="00845FD8" w:rsidRPr="00631224" w:rsidTr="0095480A">
        <w:tc>
          <w:tcPr>
            <w:tcW w:w="4435"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jc w:val="center"/>
              <w:rPr>
                <w:rFonts w:ascii="Times New Roman" w:hAnsi="Times New Roman" w:cs="Times New Roman"/>
                <w:sz w:val="28"/>
                <w:szCs w:val="28"/>
              </w:rPr>
            </w:pPr>
            <w:r w:rsidRPr="00631224">
              <w:rPr>
                <w:rFonts w:ascii="Times New Roman" w:hAnsi="Times New Roman" w:cs="Times New Roman"/>
                <w:sz w:val="28"/>
                <w:szCs w:val="28"/>
              </w:rPr>
              <w:t>GR_DPT_NOMER</w:t>
            </w:r>
          </w:p>
        </w:tc>
        <w:tc>
          <w:tcPr>
            <w:tcW w:w="3408"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rPr>
                <w:rFonts w:ascii="Times New Roman" w:hAnsi="Times New Roman" w:cs="Times New Roman"/>
                <w:sz w:val="28"/>
                <w:szCs w:val="28"/>
              </w:rPr>
            </w:pPr>
            <w:r w:rsidRPr="00631224">
              <w:rPr>
                <w:rFonts w:ascii="Times New Roman" w:hAnsi="Times New Roman" w:cs="Times New Roman"/>
                <w:sz w:val="28"/>
                <w:szCs w:val="28"/>
              </w:rPr>
              <w:t>Номер нормативно-правового акта о подготовке документации по планировке территории</w:t>
            </w:r>
          </w:p>
        </w:tc>
        <w:tc>
          <w:tcPr>
            <w:tcW w:w="2208"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jc w:val="center"/>
              <w:rPr>
                <w:rFonts w:ascii="Times New Roman" w:hAnsi="Times New Roman" w:cs="Times New Roman"/>
                <w:sz w:val="28"/>
                <w:szCs w:val="28"/>
              </w:rPr>
            </w:pPr>
            <w:r w:rsidRPr="00631224">
              <w:rPr>
                <w:rFonts w:ascii="Times New Roman" w:hAnsi="Times New Roman" w:cs="Times New Roman"/>
                <w:sz w:val="28"/>
                <w:szCs w:val="28"/>
              </w:rPr>
              <w:t>Символьное (10)</w:t>
            </w:r>
          </w:p>
        </w:tc>
        <w:tc>
          <w:tcPr>
            <w:tcW w:w="4261"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rPr>
                <w:rFonts w:ascii="Times New Roman" w:hAnsi="Times New Roman" w:cs="Times New Roman"/>
                <w:sz w:val="28"/>
                <w:szCs w:val="28"/>
              </w:rPr>
            </w:pPr>
            <w:r w:rsidRPr="00631224">
              <w:rPr>
                <w:rFonts w:ascii="Times New Roman" w:hAnsi="Times New Roman" w:cs="Times New Roman"/>
                <w:sz w:val="28"/>
                <w:szCs w:val="28"/>
              </w:rPr>
              <w:t>22</w:t>
            </w:r>
          </w:p>
        </w:tc>
      </w:tr>
      <w:tr w:rsidR="00845FD8" w:rsidRPr="00631224" w:rsidTr="0095480A">
        <w:tc>
          <w:tcPr>
            <w:tcW w:w="4435"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jc w:val="center"/>
              <w:rPr>
                <w:rFonts w:ascii="Times New Roman" w:hAnsi="Times New Roman" w:cs="Times New Roman"/>
                <w:sz w:val="28"/>
                <w:szCs w:val="28"/>
              </w:rPr>
            </w:pPr>
            <w:r w:rsidRPr="00631224">
              <w:rPr>
                <w:rFonts w:ascii="Times New Roman" w:hAnsi="Times New Roman" w:cs="Times New Roman"/>
                <w:sz w:val="28"/>
                <w:szCs w:val="28"/>
              </w:rPr>
              <w:t>GR_DPT_DATA</w:t>
            </w:r>
          </w:p>
        </w:tc>
        <w:tc>
          <w:tcPr>
            <w:tcW w:w="3408"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rPr>
                <w:rFonts w:ascii="Times New Roman" w:hAnsi="Times New Roman" w:cs="Times New Roman"/>
                <w:sz w:val="28"/>
                <w:szCs w:val="28"/>
              </w:rPr>
            </w:pPr>
            <w:r w:rsidRPr="00631224">
              <w:rPr>
                <w:rFonts w:ascii="Times New Roman" w:hAnsi="Times New Roman" w:cs="Times New Roman"/>
                <w:sz w:val="28"/>
                <w:szCs w:val="28"/>
              </w:rPr>
              <w:t xml:space="preserve">Дата принятия </w:t>
            </w:r>
            <w:r w:rsidRPr="00631224">
              <w:rPr>
                <w:rFonts w:ascii="Times New Roman" w:hAnsi="Times New Roman" w:cs="Times New Roman"/>
                <w:sz w:val="28"/>
                <w:szCs w:val="28"/>
              </w:rPr>
              <w:lastRenderedPageBreak/>
              <w:t>нормативно-правового акта о подготовке документации по планировке территории</w:t>
            </w:r>
          </w:p>
        </w:tc>
        <w:tc>
          <w:tcPr>
            <w:tcW w:w="2208"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jc w:val="center"/>
              <w:rPr>
                <w:rFonts w:ascii="Times New Roman" w:hAnsi="Times New Roman" w:cs="Times New Roman"/>
                <w:sz w:val="28"/>
                <w:szCs w:val="28"/>
              </w:rPr>
            </w:pPr>
            <w:r w:rsidRPr="00631224">
              <w:rPr>
                <w:rFonts w:ascii="Times New Roman" w:hAnsi="Times New Roman" w:cs="Times New Roman"/>
                <w:sz w:val="28"/>
                <w:szCs w:val="28"/>
              </w:rPr>
              <w:lastRenderedPageBreak/>
              <w:t>Дата</w:t>
            </w:r>
          </w:p>
        </w:tc>
        <w:tc>
          <w:tcPr>
            <w:tcW w:w="4261"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rPr>
                <w:rFonts w:ascii="Times New Roman" w:hAnsi="Times New Roman" w:cs="Times New Roman"/>
                <w:sz w:val="28"/>
                <w:szCs w:val="28"/>
              </w:rPr>
            </w:pPr>
            <w:r w:rsidRPr="00631224">
              <w:rPr>
                <w:rFonts w:ascii="Times New Roman" w:hAnsi="Times New Roman" w:cs="Times New Roman"/>
                <w:sz w:val="28"/>
                <w:szCs w:val="28"/>
              </w:rPr>
              <w:t>29.05.2018</w:t>
            </w:r>
          </w:p>
        </w:tc>
      </w:tr>
    </w:tbl>
    <w:p w:rsidR="00845FD8" w:rsidRPr="00631224" w:rsidRDefault="00845FD8" w:rsidP="00845FD8">
      <w:pPr>
        <w:ind w:firstLine="540"/>
        <w:rPr>
          <w:rFonts w:ascii="Times New Roman" w:hAnsi="Times New Roman" w:cs="Times New Roman"/>
          <w:sz w:val="28"/>
          <w:szCs w:val="28"/>
        </w:rPr>
      </w:pPr>
    </w:p>
    <w:p w:rsidR="00845FD8" w:rsidRPr="00631224" w:rsidRDefault="00845FD8" w:rsidP="00845FD8">
      <w:pPr>
        <w:ind w:firstLine="540"/>
        <w:rPr>
          <w:rFonts w:ascii="Times New Roman" w:hAnsi="Times New Roman" w:cs="Times New Roman"/>
          <w:sz w:val="28"/>
          <w:szCs w:val="28"/>
        </w:rPr>
      </w:pPr>
      <w:r w:rsidRPr="00631224">
        <w:rPr>
          <w:rFonts w:ascii="Times New Roman" w:hAnsi="Times New Roman" w:cs="Times New Roman"/>
          <w:sz w:val="28"/>
          <w:szCs w:val="28"/>
        </w:rPr>
        <w:t>Краткое наименование должно содержать буквы и символы латинского алфавита.</w:t>
      </w:r>
    </w:p>
    <w:p w:rsidR="00845FD8" w:rsidRPr="00631224" w:rsidRDefault="00845FD8" w:rsidP="00845FD8">
      <w:pPr>
        <w:ind w:firstLine="540"/>
        <w:rPr>
          <w:rFonts w:ascii="Times New Roman" w:hAnsi="Times New Roman" w:cs="Times New Roman"/>
          <w:sz w:val="28"/>
          <w:szCs w:val="28"/>
        </w:rPr>
      </w:pPr>
    </w:p>
    <w:p w:rsidR="00845FD8" w:rsidRPr="00631224" w:rsidRDefault="00845FD8" w:rsidP="00845FD8">
      <w:pPr>
        <w:ind w:firstLine="540"/>
        <w:rPr>
          <w:rFonts w:ascii="Times New Roman" w:hAnsi="Times New Roman" w:cs="Times New Roman"/>
          <w:sz w:val="28"/>
          <w:szCs w:val="28"/>
        </w:rPr>
      </w:pPr>
      <w:r w:rsidRPr="00631224">
        <w:rPr>
          <w:rFonts w:ascii="Times New Roman" w:hAnsi="Times New Roman" w:cs="Times New Roman"/>
          <w:sz w:val="28"/>
          <w:szCs w:val="28"/>
        </w:rPr>
        <w:t>Описание атрибутивных данных геоинформационного слоя Linii_otstupa_ot_krasnyh_linij должно содержать:</w:t>
      </w:r>
    </w:p>
    <w:p w:rsidR="00845FD8" w:rsidRPr="00631224" w:rsidRDefault="00845FD8" w:rsidP="00845FD8">
      <w:pPr>
        <w:ind w:firstLine="540"/>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3402"/>
        <w:gridCol w:w="2211"/>
        <w:gridCol w:w="4277"/>
      </w:tblGrid>
      <w:tr w:rsidR="00845FD8" w:rsidRPr="00631224" w:rsidTr="0095480A">
        <w:tc>
          <w:tcPr>
            <w:tcW w:w="4422"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jc w:val="center"/>
              <w:rPr>
                <w:rFonts w:ascii="Times New Roman" w:hAnsi="Times New Roman" w:cs="Times New Roman"/>
                <w:sz w:val="28"/>
                <w:szCs w:val="28"/>
              </w:rPr>
            </w:pPr>
            <w:r w:rsidRPr="00631224">
              <w:rPr>
                <w:rFonts w:ascii="Times New Roman" w:hAnsi="Times New Roman" w:cs="Times New Roman"/>
                <w:sz w:val="28"/>
                <w:szCs w:val="28"/>
              </w:rPr>
              <w:t>Краткое наименование</w:t>
            </w:r>
          </w:p>
        </w:tc>
        <w:tc>
          <w:tcPr>
            <w:tcW w:w="3402"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jc w:val="center"/>
              <w:rPr>
                <w:rFonts w:ascii="Times New Roman" w:hAnsi="Times New Roman" w:cs="Times New Roman"/>
                <w:sz w:val="28"/>
                <w:szCs w:val="28"/>
              </w:rPr>
            </w:pPr>
            <w:r w:rsidRPr="00631224">
              <w:rPr>
                <w:rFonts w:ascii="Times New Roman" w:hAnsi="Times New Roman" w:cs="Times New Roman"/>
                <w:sz w:val="28"/>
                <w:szCs w:val="28"/>
              </w:rPr>
              <w:t>Описание</w:t>
            </w:r>
          </w:p>
        </w:tc>
        <w:tc>
          <w:tcPr>
            <w:tcW w:w="2211"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jc w:val="center"/>
              <w:rPr>
                <w:rFonts w:ascii="Times New Roman" w:hAnsi="Times New Roman" w:cs="Times New Roman"/>
                <w:sz w:val="28"/>
                <w:szCs w:val="28"/>
              </w:rPr>
            </w:pPr>
            <w:r w:rsidRPr="00631224">
              <w:rPr>
                <w:rFonts w:ascii="Times New Roman" w:hAnsi="Times New Roman" w:cs="Times New Roman"/>
                <w:sz w:val="28"/>
                <w:szCs w:val="28"/>
              </w:rPr>
              <w:t>Тип данных</w:t>
            </w:r>
          </w:p>
        </w:tc>
        <w:tc>
          <w:tcPr>
            <w:tcW w:w="4277"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jc w:val="center"/>
              <w:rPr>
                <w:rFonts w:ascii="Times New Roman" w:hAnsi="Times New Roman" w:cs="Times New Roman"/>
                <w:sz w:val="28"/>
                <w:szCs w:val="28"/>
              </w:rPr>
            </w:pPr>
            <w:r w:rsidRPr="00631224">
              <w:rPr>
                <w:rFonts w:ascii="Times New Roman" w:hAnsi="Times New Roman" w:cs="Times New Roman"/>
                <w:sz w:val="28"/>
                <w:szCs w:val="28"/>
              </w:rPr>
              <w:t>Пример</w:t>
            </w:r>
          </w:p>
        </w:tc>
      </w:tr>
      <w:tr w:rsidR="00845FD8" w:rsidRPr="00631224" w:rsidTr="0095480A">
        <w:tc>
          <w:tcPr>
            <w:tcW w:w="4422"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jc w:val="center"/>
              <w:rPr>
                <w:rFonts w:ascii="Times New Roman" w:hAnsi="Times New Roman" w:cs="Times New Roman"/>
                <w:sz w:val="28"/>
                <w:szCs w:val="28"/>
              </w:rPr>
            </w:pPr>
            <w:r w:rsidRPr="00631224">
              <w:rPr>
                <w:rFonts w:ascii="Times New Roman" w:hAnsi="Times New Roman" w:cs="Times New Roman"/>
                <w:sz w:val="28"/>
                <w:szCs w:val="28"/>
              </w:rPr>
              <w:t>OBJECTID</w:t>
            </w:r>
          </w:p>
        </w:tc>
        <w:tc>
          <w:tcPr>
            <w:tcW w:w="3402"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rPr>
                <w:rFonts w:ascii="Times New Roman" w:hAnsi="Times New Roman" w:cs="Times New Roman"/>
                <w:sz w:val="28"/>
                <w:szCs w:val="28"/>
              </w:rPr>
            </w:pPr>
            <w:r w:rsidRPr="00631224">
              <w:rPr>
                <w:rFonts w:ascii="Times New Roman" w:hAnsi="Times New Roman" w:cs="Times New Roman"/>
                <w:sz w:val="28"/>
                <w:szCs w:val="28"/>
              </w:rPr>
              <w:t>Идентификатор объекта</w:t>
            </w:r>
          </w:p>
        </w:tc>
        <w:tc>
          <w:tcPr>
            <w:tcW w:w="2211"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jc w:val="center"/>
              <w:rPr>
                <w:rFonts w:ascii="Times New Roman" w:hAnsi="Times New Roman" w:cs="Times New Roman"/>
                <w:sz w:val="28"/>
                <w:szCs w:val="28"/>
              </w:rPr>
            </w:pPr>
            <w:r w:rsidRPr="00631224">
              <w:rPr>
                <w:rFonts w:ascii="Times New Roman" w:hAnsi="Times New Roman" w:cs="Times New Roman"/>
                <w:sz w:val="28"/>
                <w:szCs w:val="28"/>
              </w:rPr>
              <w:t>UUID</w:t>
            </w:r>
          </w:p>
        </w:tc>
        <w:tc>
          <w:tcPr>
            <w:tcW w:w="4277"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rPr>
                <w:rFonts w:ascii="Times New Roman" w:hAnsi="Times New Roman" w:cs="Times New Roman"/>
                <w:sz w:val="28"/>
                <w:szCs w:val="28"/>
              </w:rPr>
            </w:pPr>
          </w:p>
        </w:tc>
      </w:tr>
    </w:tbl>
    <w:p w:rsidR="00845FD8" w:rsidRPr="00631224" w:rsidRDefault="00845FD8" w:rsidP="00845FD8">
      <w:pPr>
        <w:ind w:firstLine="540"/>
        <w:rPr>
          <w:rFonts w:ascii="Times New Roman" w:hAnsi="Times New Roman" w:cs="Times New Roman"/>
          <w:sz w:val="28"/>
          <w:szCs w:val="28"/>
        </w:rPr>
      </w:pPr>
    </w:p>
    <w:p w:rsidR="00845FD8" w:rsidRPr="00631224" w:rsidRDefault="00845FD8" w:rsidP="00845FD8">
      <w:pPr>
        <w:ind w:firstLine="540"/>
        <w:rPr>
          <w:rFonts w:ascii="Times New Roman" w:hAnsi="Times New Roman" w:cs="Times New Roman"/>
          <w:sz w:val="28"/>
          <w:szCs w:val="28"/>
        </w:rPr>
      </w:pPr>
      <w:r w:rsidRPr="00631224">
        <w:rPr>
          <w:rFonts w:ascii="Times New Roman" w:hAnsi="Times New Roman" w:cs="Times New Roman"/>
          <w:sz w:val="28"/>
          <w:szCs w:val="28"/>
        </w:rPr>
        <w:t>Описание атрибутивных данных геоинформационного слоя ZU_REZERV должно содержать:</w:t>
      </w:r>
    </w:p>
    <w:p w:rsidR="00845FD8" w:rsidRPr="00631224" w:rsidRDefault="00845FD8" w:rsidP="00845FD8">
      <w:pPr>
        <w:ind w:firstLine="540"/>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3402"/>
        <w:gridCol w:w="2211"/>
        <w:gridCol w:w="4277"/>
      </w:tblGrid>
      <w:tr w:rsidR="00845FD8" w:rsidRPr="00631224" w:rsidTr="0095480A">
        <w:tc>
          <w:tcPr>
            <w:tcW w:w="4422"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jc w:val="center"/>
              <w:rPr>
                <w:rFonts w:ascii="Times New Roman" w:hAnsi="Times New Roman" w:cs="Times New Roman"/>
                <w:sz w:val="28"/>
                <w:szCs w:val="28"/>
              </w:rPr>
            </w:pPr>
            <w:r w:rsidRPr="00631224">
              <w:rPr>
                <w:rFonts w:ascii="Times New Roman" w:hAnsi="Times New Roman" w:cs="Times New Roman"/>
                <w:sz w:val="28"/>
                <w:szCs w:val="28"/>
              </w:rPr>
              <w:t>Краткое наименование</w:t>
            </w:r>
          </w:p>
        </w:tc>
        <w:tc>
          <w:tcPr>
            <w:tcW w:w="3402"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jc w:val="center"/>
              <w:rPr>
                <w:rFonts w:ascii="Times New Roman" w:hAnsi="Times New Roman" w:cs="Times New Roman"/>
                <w:sz w:val="28"/>
                <w:szCs w:val="28"/>
              </w:rPr>
            </w:pPr>
            <w:r w:rsidRPr="00631224">
              <w:rPr>
                <w:rFonts w:ascii="Times New Roman" w:hAnsi="Times New Roman" w:cs="Times New Roman"/>
                <w:sz w:val="28"/>
                <w:szCs w:val="28"/>
              </w:rPr>
              <w:t>Описание</w:t>
            </w:r>
          </w:p>
        </w:tc>
        <w:tc>
          <w:tcPr>
            <w:tcW w:w="2211"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jc w:val="center"/>
              <w:rPr>
                <w:rFonts w:ascii="Times New Roman" w:hAnsi="Times New Roman" w:cs="Times New Roman"/>
                <w:sz w:val="28"/>
                <w:szCs w:val="28"/>
              </w:rPr>
            </w:pPr>
            <w:r w:rsidRPr="00631224">
              <w:rPr>
                <w:rFonts w:ascii="Times New Roman" w:hAnsi="Times New Roman" w:cs="Times New Roman"/>
                <w:sz w:val="28"/>
                <w:szCs w:val="28"/>
              </w:rPr>
              <w:t>Тип данных</w:t>
            </w:r>
          </w:p>
        </w:tc>
        <w:tc>
          <w:tcPr>
            <w:tcW w:w="4277"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jc w:val="center"/>
              <w:rPr>
                <w:rFonts w:ascii="Times New Roman" w:hAnsi="Times New Roman" w:cs="Times New Roman"/>
                <w:sz w:val="28"/>
                <w:szCs w:val="28"/>
              </w:rPr>
            </w:pPr>
            <w:r w:rsidRPr="00631224">
              <w:rPr>
                <w:rFonts w:ascii="Times New Roman" w:hAnsi="Times New Roman" w:cs="Times New Roman"/>
                <w:sz w:val="28"/>
                <w:szCs w:val="28"/>
              </w:rPr>
              <w:t>Пример</w:t>
            </w:r>
          </w:p>
        </w:tc>
      </w:tr>
      <w:tr w:rsidR="00845FD8" w:rsidRPr="00631224" w:rsidTr="0095480A">
        <w:tc>
          <w:tcPr>
            <w:tcW w:w="4422"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jc w:val="center"/>
              <w:rPr>
                <w:rFonts w:ascii="Times New Roman" w:hAnsi="Times New Roman" w:cs="Times New Roman"/>
                <w:sz w:val="28"/>
                <w:szCs w:val="28"/>
              </w:rPr>
            </w:pPr>
            <w:r w:rsidRPr="00631224">
              <w:rPr>
                <w:rFonts w:ascii="Times New Roman" w:hAnsi="Times New Roman" w:cs="Times New Roman"/>
                <w:sz w:val="28"/>
                <w:szCs w:val="28"/>
              </w:rPr>
              <w:t>OBJECTID</w:t>
            </w:r>
          </w:p>
        </w:tc>
        <w:tc>
          <w:tcPr>
            <w:tcW w:w="3402"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rPr>
                <w:rFonts w:ascii="Times New Roman" w:hAnsi="Times New Roman" w:cs="Times New Roman"/>
                <w:sz w:val="28"/>
                <w:szCs w:val="28"/>
              </w:rPr>
            </w:pPr>
            <w:r w:rsidRPr="00631224">
              <w:rPr>
                <w:rFonts w:ascii="Times New Roman" w:hAnsi="Times New Roman" w:cs="Times New Roman"/>
                <w:sz w:val="28"/>
                <w:szCs w:val="28"/>
              </w:rPr>
              <w:t>Идентификатор объекта</w:t>
            </w:r>
          </w:p>
        </w:tc>
        <w:tc>
          <w:tcPr>
            <w:tcW w:w="2211"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jc w:val="center"/>
              <w:rPr>
                <w:rFonts w:ascii="Times New Roman" w:hAnsi="Times New Roman" w:cs="Times New Roman"/>
                <w:sz w:val="28"/>
                <w:szCs w:val="28"/>
              </w:rPr>
            </w:pPr>
            <w:r w:rsidRPr="00631224">
              <w:rPr>
                <w:rFonts w:ascii="Times New Roman" w:hAnsi="Times New Roman" w:cs="Times New Roman"/>
                <w:sz w:val="28"/>
                <w:szCs w:val="28"/>
              </w:rPr>
              <w:t>UUID</w:t>
            </w:r>
          </w:p>
        </w:tc>
        <w:tc>
          <w:tcPr>
            <w:tcW w:w="4277"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rPr>
                <w:rFonts w:ascii="Times New Roman" w:hAnsi="Times New Roman" w:cs="Times New Roman"/>
                <w:sz w:val="28"/>
                <w:szCs w:val="28"/>
              </w:rPr>
            </w:pPr>
          </w:p>
        </w:tc>
      </w:tr>
      <w:tr w:rsidR="00845FD8" w:rsidRPr="00631224" w:rsidTr="0095480A">
        <w:tc>
          <w:tcPr>
            <w:tcW w:w="4422"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jc w:val="center"/>
              <w:rPr>
                <w:rFonts w:ascii="Times New Roman" w:hAnsi="Times New Roman" w:cs="Times New Roman"/>
                <w:sz w:val="28"/>
                <w:szCs w:val="28"/>
              </w:rPr>
            </w:pPr>
            <w:r w:rsidRPr="00631224">
              <w:rPr>
                <w:rFonts w:ascii="Times New Roman" w:hAnsi="Times New Roman" w:cs="Times New Roman"/>
                <w:sz w:val="28"/>
                <w:szCs w:val="28"/>
              </w:rPr>
              <w:t>USLOVNYJ_NOMER_ZU</w:t>
            </w:r>
          </w:p>
        </w:tc>
        <w:tc>
          <w:tcPr>
            <w:tcW w:w="3402"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jc w:val="center"/>
              <w:rPr>
                <w:rFonts w:ascii="Times New Roman" w:hAnsi="Times New Roman" w:cs="Times New Roman"/>
                <w:sz w:val="28"/>
                <w:szCs w:val="28"/>
              </w:rPr>
            </w:pPr>
            <w:r w:rsidRPr="00631224">
              <w:rPr>
                <w:rFonts w:ascii="Times New Roman" w:hAnsi="Times New Roman" w:cs="Times New Roman"/>
                <w:sz w:val="28"/>
                <w:szCs w:val="28"/>
              </w:rPr>
              <w:t>Условный номер образуемого земельного участка в соответствии с проектом межевания территории/кадастровый номер земельного участка</w:t>
            </w:r>
          </w:p>
        </w:tc>
        <w:tc>
          <w:tcPr>
            <w:tcW w:w="2211"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jc w:val="center"/>
              <w:rPr>
                <w:rFonts w:ascii="Times New Roman" w:hAnsi="Times New Roman" w:cs="Times New Roman"/>
                <w:sz w:val="28"/>
                <w:szCs w:val="28"/>
              </w:rPr>
            </w:pPr>
            <w:r w:rsidRPr="00631224">
              <w:rPr>
                <w:rFonts w:ascii="Times New Roman" w:hAnsi="Times New Roman" w:cs="Times New Roman"/>
                <w:sz w:val="28"/>
                <w:szCs w:val="28"/>
              </w:rPr>
              <w:t>Символьное (20)</w:t>
            </w:r>
          </w:p>
        </w:tc>
        <w:tc>
          <w:tcPr>
            <w:tcW w:w="4277"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rPr>
                <w:rFonts w:ascii="Times New Roman" w:hAnsi="Times New Roman" w:cs="Times New Roman"/>
                <w:sz w:val="28"/>
                <w:szCs w:val="28"/>
              </w:rPr>
            </w:pPr>
            <w:r w:rsidRPr="00631224">
              <w:rPr>
                <w:rFonts w:ascii="Times New Roman" w:hAnsi="Times New Roman" w:cs="Times New Roman"/>
                <w:sz w:val="28"/>
                <w:szCs w:val="28"/>
              </w:rPr>
              <w:t>:ЗУ1</w:t>
            </w:r>
          </w:p>
        </w:tc>
      </w:tr>
      <w:tr w:rsidR="00845FD8" w:rsidRPr="00631224" w:rsidTr="0095480A">
        <w:tc>
          <w:tcPr>
            <w:tcW w:w="4422"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jc w:val="center"/>
              <w:rPr>
                <w:rFonts w:ascii="Times New Roman" w:hAnsi="Times New Roman" w:cs="Times New Roman"/>
                <w:sz w:val="28"/>
                <w:szCs w:val="28"/>
              </w:rPr>
            </w:pPr>
            <w:r w:rsidRPr="00631224">
              <w:rPr>
                <w:rFonts w:ascii="Times New Roman" w:hAnsi="Times New Roman" w:cs="Times New Roman"/>
                <w:sz w:val="28"/>
                <w:szCs w:val="28"/>
              </w:rPr>
              <w:lastRenderedPageBreak/>
              <w:t>S_ZU</w:t>
            </w:r>
          </w:p>
        </w:tc>
        <w:tc>
          <w:tcPr>
            <w:tcW w:w="3402"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rPr>
                <w:rFonts w:ascii="Times New Roman" w:hAnsi="Times New Roman" w:cs="Times New Roman"/>
                <w:sz w:val="28"/>
                <w:szCs w:val="28"/>
              </w:rPr>
            </w:pPr>
            <w:r w:rsidRPr="00631224">
              <w:rPr>
                <w:rFonts w:ascii="Times New Roman" w:hAnsi="Times New Roman" w:cs="Times New Roman"/>
                <w:sz w:val="28"/>
                <w:szCs w:val="28"/>
              </w:rPr>
              <w:t>Площадь земельного участка, кв. м</w:t>
            </w:r>
          </w:p>
        </w:tc>
        <w:tc>
          <w:tcPr>
            <w:tcW w:w="2211"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jc w:val="center"/>
              <w:rPr>
                <w:rFonts w:ascii="Times New Roman" w:hAnsi="Times New Roman" w:cs="Times New Roman"/>
                <w:sz w:val="28"/>
                <w:szCs w:val="28"/>
              </w:rPr>
            </w:pPr>
            <w:r w:rsidRPr="00631224">
              <w:rPr>
                <w:rFonts w:ascii="Times New Roman" w:hAnsi="Times New Roman" w:cs="Times New Roman"/>
                <w:sz w:val="28"/>
                <w:szCs w:val="28"/>
              </w:rPr>
              <w:t>Целое</w:t>
            </w:r>
          </w:p>
        </w:tc>
        <w:tc>
          <w:tcPr>
            <w:tcW w:w="4277"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rPr>
                <w:rFonts w:ascii="Times New Roman" w:hAnsi="Times New Roman" w:cs="Times New Roman"/>
                <w:sz w:val="28"/>
                <w:szCs w:val="28"/>
              </w:rPr>
            </w:pPr>
            <w:r w:rsidRPr="00631224">
              <w:rPr>
                <w:rFonts w:ascii="Times New Roman" w:hAnsi="Times New Roman" w:cs="Times New Roman"/>
                <w:sz w:val="28"/>
                <w:szCs w:val="28"/>
              </w:rPr>
              <w:t>1000</w:t>
            </w:r>
          </w:p>
        </w:tc>
      </w:tr>
      <w:tr w:rsidR="00845FD8" w:rsidRPr="00631224" w:rsidTr="0095480A">
        <w:tc>
          <w:tcPr>
            <w:tcW w:w="4422"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jc w:val="center"/>
              <w:rPr>
                <w:rFonts w:ascii="Times New Roman" w:hAnsi="Times New Roman" w:cs="Times New Roman"/>
                <w:sz w:val="28"/>
                <w:szCs w:val="28"/>
              </w:rPr>
            </w:pPr>
            <w:r w:rsidRPr="00631224">
              <w:rPr>
                <w:rFonts w:ascii="Times New Roman" w:hAnsi="Times New Roman" w:cs="Times New Roman"/>
                <w:sz w:val="28"/>
                <w:szCs w:val="28"/>
              </w:rPr>
              <w:t>ZOP</w:t>
            </w:r>
          </w:p>
        </w:tc>
        <w:tc>
          <w:tcPr>
            <w:tcW w:w="3402"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jc w:val="center"/>
              <w:rPr>
                <w:rFonts w:ascii="Times New Roman" w:hAnsi="Times New Roman" w:cs="Times New Roman"/>
                <w:sz w:val="28"/>
                <w:szCs w:val="28"/>
              </w:rPr>
            </w:pPr>
            <w:r w:rsidRPr="00631224">
              <w:rPr>
                <w:rFonts w:ascii="Times New Roman" w:hAnsi="Times New Roman" w:cs="Times New Roman"/>
                <w:sz w:val="28"/>
                <w:szCs w:val="28"/>
              </w:rPr>
              <w:t>Информация об отнесении к территории общего пользования или имуществу общего пользования</w:t>
            </w:r>
          </w:p>
        </w:tc>
        <w:tc>
          <w:tcPr>
            <w:tcW w:w="2211"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jc w:val="center"/>
              <w:rPr>
                <w:rFonts w:ascii="Times New Roman" w:hAnsi="Times New Roman" w:cs="Times New Roman"/>
                <w:sz w:val="28"/>
                <w:szCs w:val="28"/>
              </w:rPr>
            </w:pPr>
            <w:r w:rsidRPr="00631224">
              <w:rPr>
                <w:rFonts w:ascii="Times New Roman" w:hAnsi="Times New Roman" w:cs="Times New Roman"/>
                <w:sz w:val="28"/>
                <w:szCs w:val="28"/>
              </w:rPr>
              <w:t>Символьное (254)</w:t>
            </w:r>
          </w:p>
        </w:tc>
        <w:tc>
          <w:tcPr>
            <w:tcW w:w="4277"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rPr>
                <w:rFonts w:ascii="Times New Roman" w:hAnsi="Times New Roman" w:cs="Times New Roman"/>
                <w:sz w:val="28"/>
                <w:szCs w:val="28"/>
              </w:rPr>
            </w:pPr>
            <w:r w:rsidRPr="00631224">
              <w:rPr>
                <w:rFonts w:ascii="Times New Roman" w:hAnsi="Times New Roman" w:cs="Times New Roman"/>
                <w:sz w:val="28"/>
                <w:szCs w:val="28"/>
              </w:rPr>
              <w:t>территория общего пользования</w:t>
            </w:r>
          </w:p>
        </w:tc>
      </w:tr>
      <w:tr w:rsidR="00845FD8" w:rsidRPr="00631224" w:rsidTr="0095480A">
        <w:tc>
          <w:tcPr>
            <w:tcW w:w="4422"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jc w:val="center"/>
              <w:rPr>
                <w:rFonts w:ascii="Times New Roman" w:hAnsi="Times New Roman" w:cs="Times New Roman"/>
                <w:sz w:val="28"/>
                <w:szCs w:val="28"/>
              </w:rPr>
            </w:pPr>
            <w:r w:rsidRPr="00631224">
              <w:rPr>
                <w:rFonts w:ascii="Times New Roman" w:hAnsi="Times New Roman" w:cs="Times New Roman"/>
                <w:sz w:val="28"/>
                <w:szCs w:val="28"/>
              </w:rPr>
              <w:t>REZERV</w:t>
            </w:r>
          </w:p>
        </w:tc>
        <w:tc>
          <w:tcPr>
            <w:tcW w:w="3402"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jc w:val="center"/>
              <w:rPr>
                <w:rFonts w:ascii="Times New Roman" w:hAnsi="Times New Roman" w:cs="Times New Roman"/>
                <w:sz w:val="28"/>
                <w:szCs w:val="28"/>
              </w:rPr>
            </w:pPr>
            <w:r w:rsidRPr="00631224">
              <w:rPr>
                <w:rFonts w:ascii="Times New Roman" w:hAnsi="Times New Roman" w:cs="Times New Roman"/>
                <w:sz w:val="28"/>
                <w:szCs w:val="28"/>
              </w:rPr>
              <w:t>Информация о резервировании и(или) изъятии для государственных или муниципальных нужд</w:t>
            </w:r>
          </w:p>
        </w:tc>
        <w:tc>
          <w:tcPr>
            <w:tcW w:w="2211"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jc w:val="center"/>
              <w:rPr>
                <w:rFonts w:ascii="Times New Roman" w:hAnsi="Times New Roman" w:cs="Times New Roman"/>
                <w:sz w:val="28"/>
                <w:szCs w:val="28"/>
              </w:rPr>
            </w:pPr>
            <w:r w:rsidRPr="00631224">
              <w:rPr>
                <w:rFonts w:ascii="Times New Roman" w:hAnsi="Times New Roman" w:cs="Times New Roman"/>
                <w:sz w:val="28"/>
                <w:szCs w:val="28"/>
              </w:rPr>
              <w:t>Символьное (254)</w:t>
            </w:r>
          </w:p>
        </w:tc>
        <w:tc>
          <w:tcPr>
            <w:tcW w:w="4277" w:type="dxa"/>
            <w:tcBorders>
              <w:top w:val="single" w:sz="4" w:space="0" w:color="auto"/>
              <w:left w:val="single" w:sz="4" w:space="0" w:color="auto"/>
              <w:bottom w:val="single" w:sz="4" w:space="0" w:color="auto"/>
              <w:right w:val="single" w:sz="4" w:space="0" w:color="auto"/>
            </w:tcBorders>
          </w:tcPr>
          <w:p w:rsidR="00845FD8" w:rsidRPr="00631224" w:rsidRDefault="00845FD8" w:rsidP="000279A1">
            <w:pPr>
              <w:rPr>
                <w:rFonts w:ascii="Times New Roman" w:hAnsi="Times New Roman" w:cs="Times New Roman"/>
                <w:sz w:val="28"/>
                <w:szCs w:val="28"/>
              </w:rPr>
            </w:pPr>
            <w:r w:rsidRPr="00631224">
              <w:rPr>
                <w:rFonts w:ascii="Times New Roman" w:hAnsi="Times New Roman" w:cs="Times New Roman"/>
                <w:sz w:val="28"/>
                <w:szCs w:val="28"/>
              </w:rPr>
              <w:t>резервирование</w:t>
            </w:r>
          </w:p>
        </w:tc>
      </w:tr>
    </w:tbl>
    <w:p w:rsidR="00845FD8" w:rsidRPr="00631224" w:rsidRDefault="00845FD8" w:rsidP="00845FD8">
      <w:pPr>
        <w:ind w:firstLine="540"/>
        <w:rPr>
          <w:rFonts w:ascii="Times New Roman" w:hAnsi="Times New Roman" w:cs="Times New Roman"/>
          <w:sz w:val="28"/>
          <w:szCs w:val="28"/>
        </w:rPr>
      </w:pPr>
    </w:p>
    <w:p w:rsidR="00845FD8" w:rsidRPr="00631224" w:rsidRDefault="00845FD8" w:rsidP="00845FD8">
      <w:pPr>
        <w:ind w:firstLine="540"/>
        <w:rPr>
          <w:rFonts w:ascii="Times New Roman" w:hAnsi="Times New Roman" w:cs="Times New Roman"/>
          <w:sz w:val="28"/>
          <w:szCs w:val="28"/>
        </w:rPr>
      </w:pPr>
      <w:r w:rsidRPr="00631224">
        <w:rPr>
          <w:rFonts w:ascii="Times New Roman" w:hAnsi="Times New Roman" w:cs="Times New Roman"/>
          <w:sz w:val="28"/>
          <w:szCs w:val="28"/>
        </w:rPr>
        <w:t>Краткое наименование должно содержать буквы и символы латинского алфавита.</w:t>
      </w:r>
    </w:p>
    <w:p w:rsidR="00845FD8" w:rsidRPr="00631224" w:rsidRDefault="00845FD8" w:rsidP="00845FD8">
      <w:pPr>
        <w:ind w:firstLine="540"/>
        <w:rPr>
          <w:rFonts w:ascii="Times New Roman" w:hAnsi="Times New Roman" w:cs="Times New Roman"/>
          <w:sz w:val="28"/>
          <w:szCs w:val="28"/>
        </w:rPr>
        <w:sectPr w:rsidR="00845FD8" w:rsidRPr="00631224" w:rsidSect="000279A1">
          <w:pgSz w:w="16838" w:h="11905" w:orient="landscape"/>
          <w:pgMar w:top="850" w:right="1134" w:bottom="1135" w:left="1134" w:header="0" w:footer="0" w:gutter="0"/>
          <w:cols w:space="720"/>
          <w:noEndnote/>
          <w:docGrid w:linePitch="299"/>
        </w:sectPr>
      </w:pPr>
    </w:p>
    <w:p w:rsidR="00845FD8" w:rsidRDefault="00845FD8" w:rsidP="00845FD8">
      <w:pPr>
        <w:pStyle w:val="ConsPlusNonformat"/>
        <w:jc w:val="right"/>
        <w:rPr>
          <w:rFonts w:ascii="Times New Roman" w:eastAsia="Calibri" w:hAnsi="Times New Roman" w:cs="Times New Roman"/>
        </w:rPr>
      </w:pPr>
      <w:r w:rsidRPr="00631224">
        <w:rPr>
          <w:rFonts w:ascii="Times New Roman" w:eastAsia="Calibri" w:hAnsi="Times New Roman" w:cs="Times New Roman"/>
        </w:rPr>
        <w:lastRenderedPageBreak/>
        <w:t>Приложени</w:t>
      </w:r>
      <w:r w:rsidR="00D25126">
        <w:rPr>
          <w:rFonts w:ascii="Times New Roman" w:eastAsia="Calibri" w:hAnsi="Times New Roman" w:cs="Times New Roman"/>
        </w:rPr>
        <w:t>е</w:t>
      </w:r>
      <w:r w:rsidRPr="00631224">
        <w:rPr>
          <w:rFonts w:ascii="Times New Roman" w:eastAsia="Calibri" w:hAnsi="Times New Roman" w:cs="Times New Roman"/>
        </w:rPr>
        <w:t xml:space="preserve"> 5</w:t>
      </w:r>
    </w:p>
    <w:p w:rsidR="00D25126" w:rsidRDefault="00D25126" w:rsidP="00D25126">
      <w:pPr>
        <w:pStyle w:val="ConsPlusNormal"/>
        <w:jc w:val="right"/>
        <w:outlineLvl w:val="1"/>
        <w:rPr>
          <w:bCs/>
          <w:sz w:val="20"/>
        </w:rPr>
      </w:pPr>
      <w:r>
        <w:rPr>
          <w:bCs/>
          <w:sz w:val="20"/>
        </w:rPr>
        <w:t xml:space="preserve">к Административному регламенту </w:t>
      </w:r>
      <w:r w:rsidRPr="00D25126">
        <w:rPr>
          <w:bCs/>
          <w:sz w:val="20"/>
        </w:rPr>
        <w:t xml:space="preserve">предоставления </w:t>
      </w:r>
    </w:p>
    <w:p w:rsidR="00D25126" w:rsidRDefault="00D25126" w:rsidP="00D25126">
      <w:pPr>
        <w:pStyle w:val="ConsPlusNormal"/>
        <w:jc w:val="right"/>
        <w:outlineLvl w:val="1"/>
        <w:rPr>
          <w:sz w:val="20"/>
        </w:rPr>
      </w:pPr>
      <w:r w:rsidRPr="00D25126">
        <w:rPr>
          <w:bCs/>
          <w:sz w:val="20"/>
        </w:rPr>
        <w:t>муниципальной услуги «</w:t>
      </w:r>
      <w:r w:rsidRPr="00D25126">
        <w:rPr>
          <w:sz w:val="20"/>
        </w:rPr>
        <w:t xml:space="preserve">Утверждение документации по планировке </w:t>
      </w:r>
    </w:p>
    <w:p w:rsidR="00D25126" w:rsidRDefault="00D25126" w:rsidP="00D25126">
      <w:pPr>
        <w:pStyle w:val="ConsPlusNormal"/>
        <w:jc w:val="right"/>
        <w:outlineLvl w:val="1"/>
        <w:rPr>
          <w:sz w:val="20"/>
        </w:rPr>
      </w:pPr>
      <w:r w:rsidRPr="00D25126">
        <w:rPr>
          <w:sz w:val="20"/>
        </w:rPr>
        <w:t>территории для размещения объектов, указанных в частях</w:t>
      </w:r>
    </w:p>
    <w:p w:rsidR="00D25126" w:rsidRDefault="00D25126" w:rsidP="00D25126">
      <w:pPr>
        <w:pStyle w:val="ConsPlusNormal"/>
        <w:jc w:val="right"/>
        <w:outlineLvl w:val="1"/>
        <w:rPr>
          <w:sz w:val="20"/>
        </w:rPr>
      </w:pPr>
      <w:r w:rsidRPr="00D25126">
        <w:rPr>
          <w:sz w:val="20"/>
        </w:rPr>
        <w:t xml:space="preserve"> 4, 4.1, 5, 5.1 и 5.2 статьи 45 Градостроительного кодекса Российской Федерации, </w:t>
      </w:r>
    </w:p>
    <w:p w:rsidR="00D25126" w:rsidRDefault="00D25126" w:rsidP="00D25126">
      <w:pPr>
        <w:pStyle w:val="ConsPlusNormal"/>
        <w:jc w:val="right"/>
        <w:outlineLvl w:val="1"/>
        <w:rPr>
          <w:sz w:val="20"/>
        </w:rPr>
      </w:pPr>
      <w:r w:rsidRPr="00D25126">
        <w:rPr>
          <w:sz w:val="20"/>
        </w:rPr>
        <w:t xml:space="preserve">в части проектов межевания территории в границах </w:t>
      </w:r>
    </w:p>
    <w:p w:rsidR="00D25126" w:rsidRDefault="00D25126" w:rsidP="00D25126">
      <w:pPr>
        <w:pStyle w:val="ConsPlusNormal"/>
        <w:jc w:val="right"/>
        <w:outlineLvl w:val="1"/>
        <w:rPr>
          <w:sz w:val="20"/>
        </w:rPr>
      </w:pPr>
      <w:r w:rsidRPr="00D25126">
        <w:rPr>
          <w:sz w:val="20"/>
        </w:rPr>
        <w:t xml:space="preserve">одного элемента планировочной структуры, застроенного многоквартирными домами, </w:t>
      </w:r>
    </w:p>
    <w:p w:rsidR="00D25126" w:rsidRDefault="00D25126" w:rsidP="00D25126">
      <w:pPr>
        <w:pStyle w:val="ConsPlusNormal"/>
        <w:jc w:val="right"/>
        <w:outlineLvl w:val="1"/>
        <w:rPr>
          <w:sz w:val="20"/>
        </w:rPr>
      </w:pPr>
      <w:r w:rsidRPr="00D25126">
        <w:rPr>
          <w:sz w:val="20"/>
        </w:rPr>
        <w:t xml:space="preserve">документации по планировке территории ведения гражданами садоводства </w:t>
      </w:r>
    </w:p>
    <w:p w:rsidR="00D25126" w:rsidRDefault="00D25126" w:rsidP="00D25126">
      <w:pPr>
        <w:pStyle w:val="ConsPlusNormal"/>
        <w:jc w:val="right"/>
        <w:outlineLvl w:val="1"/>
        <w:rPr>
          <w:sz w:val="20"/>
        </w:rPr>
      </w:pPr>
      <w:r w:rsidRPr="00D25126">
        <w:rPr>
          <w:sz w:val="20"/>
        </w:rPr>
        <w:t>или огородничества для собственных нужд,</w:t>
      </w:r>
    </w:p>
    <w:p w:rsidR="00D25126" w:rsidRDefault="00D25126" w:rsidP="00D25126">
      <w:pPr>
        <w:pStyle w:val="ConsPlusNormal"/>
        <w:jc w:val="right"/>
        <w:outlineLvl w:val="1"/>
        <w:rPr>
          <w:sz w:val="20"/>
        </w:rPr>
      </w:pPr>
      <w:r w:rsidRPr="00D25126">
        <w:rPr>
          <w:sz w:val="20"/>
        </w:rPr>
        <w:t xml:space="preserve"> документации по планировке территории для размещения</w:t>
      </w:r>
    </w:p>
    <w:p w:rsidR="00D25126" w:rsidRDefault="00D25126" w:rsidP="00D25126">
      <w:pPr>
        <w:pStyle w:val="ConsPlusNormal"/>
        <w:jc w:val="right"/>
        <w:outlineLvl w:val="1"/>
        <w:rPr>
          <w:sz w:val="20"/>
        </w:rPr>
      </w:pPr>
      <w:r w:rsidRPr="00D25126">
        <w:rPr>
          <w:sz w:val="20"/>
        </w:rPr>
        <w:t xml:space="preserve"> линейных объектов в границах одного поселения на территории</w:t>
      </w:r>
    </w:p>
    <w:p w:rsidR="00D25126" w:rsidRDefault="00D25126" w:rsidP="00D25126">
      <w:pPr>
        <w:pStyle w:val="ConsPlusNormal"/>
        <w:jc w:val="right"/>
        <w:outlineLvl w:val="1"/>
        <w:rPr>
          <w:bCs/>
          <w:sz w:val="20"/>
        </w:rPr>
      </w:pPr>
      <w:r w:rsidRPr="00D25126">
        <w:rPr>
          <w:sz w:val="20"/>
        </w:rPr>
        <w:t xml:space="preserve"> муниципального образования «Подпорожское городское поселение Подпорожского муниципального района Ленинградской области» и муниципального образования «Винницкое сельское поселение Подпорожского муниципального района Ленинградской области</w:t>
      </w:r>
      <w:r w:rsidRPr="00D25126">
        <w:rPr>
          <w:bCs/>
          <w:sz w:val="20"/>
        </w:rPr>
        <w:t>»</w:t>
      </w:r>
    </w:p>
    <w:p w:rsidR="00D25126" w:rsidRPr="00631224" w:rsidRDefault="00D25126" w:rsidP="00845FD8">
      <w:pPr>
        <w:pStyle w:val="ConsPlusNonformat"/>
        <w:jc w:val="right"/>
        <w:rPr>
          <w:rFonts w:ascii="Times New Roman" w:eastAsia="Calibri" w:hAnsi="Times New Roman" w:cs="Times New Roman"/>
        </w:rPr>
      </w:pPr>
    </w:p>
    <w:p w:rsidR="00845FD8" w:rsidRPr="00631224" w:rsidRDefault="00845FD8" w:rsidP="00B850C5">
      <w:pPr>
        <w:tabs>
          <w:tab w:val="left" w:leader="underscore" w:pos="9887"/>
        </w:tabs>
        <w:ind w:left="5670" w:firstLine="0"/>
        <w:rPr>
          <w:rFonts w:ascii="Times New Roman" w:hAnsi="Times New Roman" w:cs="Times New Roman"/>
        </w:rPr>
      </w:pPr>
    </w:p>
    <w:p w:rsidR="00766A56" w:rsidRDefault="00766A56" w:rsidP="00B850C5">
      <w:pPr>
        <w:tabs>
          <w:tab w:val="left" w:leader="underscore" w:pos="9904"/>
        </w:tabs>
        <w:ind w:left="5670" w:firstLine="0"/>
        <w:rPr>
          <w:rFonts w:ascii="Times New Roman" w:hAnsi="Times New Roman" w:cs="Times New Roman"/>
          <w:color w:val="000000"/>
          <w:lang w:bidi="ru-RU"/>
        </w:rPr>
      </w:pPr>
      <w:r>
        <w:rPr>
          <w:rFonts w:ascii="Times New Roman" w:hAnsi="Times New Roman" w:cs="Times New Roman"/>
          <w:sz w:val="28"/>
          <w:szCs w:val="28"/>
        </w:rPr>
        <w:t>Кому:</w:t>
      </w:r>
      <w:r w:rsidR="00845FD8" w:rsidRPr="00631224">
        <w:rPr>
          <w:rFonts w:ascii="Times New Roman" w:hAnsi="Times New Roman" w:cs="Times New Roman"/>
          <w:sz w:val="28"/>
          <w:szCs w:val="28"/>
        </w:rPr>
        <w:t>______</w:t>
      </w:r>
      <w:r w:rsidR="00B850C5">
        <w:rPr>
          <w:rFonts w:ascii="Times New Roman" w:hAnsi="Times New Roman" w:cs="Times New Roman"/>
          <w:sz w:val="28"/>
          <w:szCs w:val="28"/>
        </w:rPr>
        <w:t>______________</w:t>
      </w:r>
      <w:r w:rsidR="00845FD8" w:rsidRPr="00631224">
        <w:rPr>
          <w:rFonts w:ascii="Times New Roman" w:hAnsi="Times New Roman" w:cs="Times New Roman"/>
          <w:sz w:val="28"/>
          <w:szCs w:val="28"/>
        </w:rPr>
        <w:t>_______</w:t>
      </w:r>
    </w:p>
    <w:p w:rsidR="00845FD8" w:rsidRPr="00766A56" w:rsidRDefault="00845FD8" w:rsidP="00B850C5">
      <w:pPr>
        <w:tabs>
          <w:tab w:val="left" w:leader="underscore" w:pos="9904"/>
        </w:tabs>
        <w:ind w:left="5670" w:firstLine="0"/>
        <w:rPr>
          <w:rFonts w:ascii="Times New Roman" w:hAnsi="Times New Roman" w:cs="Times New Roman"/>
          <w:color w:val="000000"/>
          <w:lang w:bidi="ru-RU"/>
        </w:rPr>
      </w:pPr>
      <w:r w:rsidRPr="00631224">
        <w:rPr>
          <w:rFonts w:ascii="Times New Roman" w:hAnsi="Times New Roman" w:cs="Times New Roman"/>
        </w:rPr>
        <w:t>адрес:_________</w:t>
      </w:r>
      <w:r w:rsidR="00B850C5">
        <w:rPr>
          <w:rFonts w:ascii="Times New Roman" w:hAnsi="Times New Roman" w:cs="Times New Roman"/>
        </w:rPr>
        <w:t>________________</w:t>
      </w:r>
      <w:r w:rsidRPr="00631224">
        <w:rPr>
          <w:rFonts w:ascii="Times New Roman" w:hAnsi="Times New Roman" w:cs="Times New Roman"/>
        </w:rPr>
        <w:t>_______</w:t>
      </w:r>
    </w:p>
    <w:p w:rsidR="00845FD8" w:rsidRPr="00631224" w:rsidRDefault="00845FD8" w:rsidP="00B850C5">
      <w:pPr>
        <w:spacing w:after="40"/>
        <w:ind w:left="5670" w:firstLine="0"/>
        <w:rPr>
          <w:rFonts w:ascii="Times New Roman" w:hAnsi="Times New Roman" w:cs="Times New Roman"/>
          <w:color w:val="000000"/>
          <w:lang w:bidi="ru-RU"/>
        </w:rPr>
      </w:pPr>
      <w:r w:rsidRPr="00631224">
        <w:rPr>
          <w:rFonts w:ascii="Times New Roman" w:hAnsi="Times New Roman" w:cs="Times New Roman"/>
          <w:color w:val="000000"/>
          <w:lang w:bidi="ru-RU"/>
        </w:rPr>
        <w:t xml:space="preserve">Представитель: </w:t>
      </w:r>
    </w:p>
    <w:p w:rsidR="00845FD8" w:rsidRPr="00631224" w:rsidRDefault="00845FD8" w:rsidP="00B850C5">
      <w:pPr>
        <w:pBdr>
          <w:bottom w:val="single" w:sz="4" w:space="0" w:color="auto"/>
        </w:pBdr>
        <w:spacing w:after="220"/>
        <w:ind w:left="5670" w:firstLine="0"/>
        <w:rPr>
          <w:rFonts w:ascii="Times New Roman" w:hAnsi="Times New Roman" w:cs="Times New Roman"/>
          <w:color w:val="000000"/>
          <w:lang w:bidi="ru-RU"/>
        </w:rPr>
      </w:pPr>
      <w:r w:rsidRPr="00631224">
        <w:rPr>
          <w:rFonts w:ascii="Times New Roman" w:hAnsi="Times New Roman" w:cs="Times New Roman"/>
          <w:color w:val="000000"/>
          <w:lang w:bidi="ru-RU"/>
        </w:rPr>
        <w:t>Контактные данные заявителя (представителя):</w:t>
      </w:r>
    </w:p>
    <w:p w:rsidR="00845FD8" w:rsidRPr="00631224" w:rsidRDefault="00845FD8" w:rsidP="00B850C5">
      <w:pPr>
        <w:tabs>
          <w:tab w:val="left" w:leader="underscore" w:pos="9887"/>
        </w:tabs>
        <w:ind w:left="5670" w:firstLine="0"/>
        <w:rPr>
          <w:rFonts w:ascii="Times New Roman" w:hAnsi="Times New Roman" w:cs="Times New Roman"/>
          <w:color w:val="000000"/>
          <w:lang w:bidi="ru-RU"/>
        </w:rPr>
      </w:pPr>
      <w:r w:rsidRPr="00631224">
        <w:rPr>
          <w:rFonts w:ascii="Times New Roman" w:hAnsi="Times New Roman" w:cs="Times New Roman"/>
          <w:color w:val="000000"/>
          <w:lang w:bidi="ru-RU"/>
        </w:rPr>
        <w:t xml:space="preserve">Тел.: </w:t>
      </w:r>
      <w:r w:rsidR="00B850C5">
        <w:rPr>
          <w:rFonts w:ascii="Times New Roman" w:hAnsi="Times New Roman" w:cs="Times New Roman"/>
          <w:color w:val="000000"/>
          <w:lang w:bidi="ru-RU"/>
        </w:rPr>
        <w:t>_________________________________</w:t>
      </w:r>
    </w:p>
    <w:p w:rsidR="00B850C5" w:rsidRDefault="00B850C5" w:rsidP="00B850C5">
      <w:pPr>
        <w:tabs>
          <w:tab w:val="left" w:leader="underscore" w:pos="9887"/>
        </w:tabs>
        <w:spacing w:after="660"/>
        <w:ind w:left="5670" w:firstLine="0"/>
        <w:rPr>
          <w:rFonts w:ascii="Times New Roman" w:hAnsi="Times New Roman" w:cs="Times New Roman"/>
          <w:color w:val="000000"/>
          <w:lang w:bidi="ru-RU"/>
        </w:rPr>
      </w:pPr>
      <w:r>
        <w:rPr>
          <w:rFonts w:ascii="Times New Roman" w:hAnsi="Times New Roman" w:cs="Times New Roman"/>
          <w:color w:val="000000"/>
          <w:lang w:bidi="ru-RU"/>
        </w:rPr>
        <w:t>Те</w:t>
      </w:r>
      <w:r w:rsidR="00845FD8" w:rsidRPr="00631224">
        <w:rPr>
          <w:rFonts w:ascii="Times New Roman" w:hAnsi="Times New Roman" w:cs="Times New Roman"/>
          <w:color w:val="000000"/>
          <w:lang w:bidi="ru-RU"/>
        </w:rPr>
        <w:t xml:space="preserve">л. почта: </w:t>
      </w:r>
      <w:r w:rsidR="00845FD8" w:rsidRPr="00631224">
        <w:rPr>
          <w:rFonts w:ascii="Times New Roman" w:hAnsi="Times New Roman" w:cs="Times New Roman"/>
          <w:color w:val="000000"/>
          <w:lang w:bidi="ru-RU"/>
        </w:rPr>
        <w:tab/>
      </w:r>
    </w:p>
    <w:p w:rsidR="00B850C5" w:rsidRPr="00B850C5" w:rsidRDefault="00B850C5" w:rsidP="00845FD8">
      <w:pPr>
        <w:jc w:val="center"/>
        <w:rPr>
          <w:rFonts w:ascii="Times New Roman" w:hAnsi="Times New Roman" w:cs="Times New Roman"/>
          <w:color w:val="000000"/>
          <w:lang w:bidi="ru-RU"/>
        </w:rPr>
      </w:pPr>
      <w:r w:rsidRPr="00B850C5">
        <w:rPr>
          <w:rFonts w:ascii="Times New Roman" w:hAnsi="Times New Roman" w:cs="Times New Roman"/>
          <w:color w:val="000000"/>
          <w:lang w:bidi="ru-RU"/>
        </w:rPr>
        <w:t>РЕШЕНИЕ</w:t>
      </w:r>
    </w:p>
    <w:p w:rsidR="00845FD8" w:rsidRPr="00B850C5" w:rsidRDefault="00845FD8" w:rsidP="00845FD8">
      <w:pPr>
        <w:jc w:val="center"/>
        <w:rPr>
          <w:rFonts w:ascii="Times New Roman" w:hAnsi="Times New Roman" w:cs="Times New Roman"/>
          <w:color w:val="000000"/>
          <w:lang w:bidi="ru-RU"/>
        </w:rPr>
      </w:pPr>
      <w:r w:rsidRPr="00B850C5">
        <w:rPr>
          <w:rFonts w:ascii="Times New Roman" w:hAnsi="Times New Roman" w:cs="Times New Roman"/>
          <w:color w:val="000000"/>
          <w:lang w:bidi="ru-RU"/>
        </w:rPr>
        <w:t>об отказе в предоставлении муниципальной услуги</w:t>
      </w:r>
    </w:p>
    <w:p w:rsidR="00845FD8" w:rsidRPr="00B850C5" w:rsidRDefault="00845FD8" w:rsidP="00845FD8">
      <w:pPr>
        <w:jc w:val="center"/>
        <w:rPr>
          <w:rFonts w:ascii="Times New Roman" w:hAnsi="Times New Roman" w:cs="Times New Roman"/>
          <w:color w:val="000000"/>
          <w:lang w:bidi="ru-RU"/>
        </w:rPr>
      </w:pPr>
      <w:r w:rsidRPr="00B850C5">
        <w:rPr>
          <w:rFonts w:ascii="Times New Roman" w:hAnsi="Times New Roman" w:cs="Times New Roman"/>
          <w:color w:val="000000"/>
          <w:lang w:bidi="ru-RU"/>
        </w:rPr>
        <w:t xml:space="preserve">№________от___________ </w:t>
      </w:r>
    </w:p>
    <w:p w:rsidR="00845FD8" w:rsidRPr="00B850C5" w:rsidRDefault="00845FD8" w:rsidP="00845FD8">
      <w:pPr>
        <w:spacing w:after="220"/>
        <w:jc w:val="center"/>
        <w:rPr>
          <w:rFonts w:ascii="Times New Roman" w:hAnsi="Times New Roman" w:cs="Times New Roman"/>
          <w:i/>
          <w:iCs/>
          <w:color w:val="191919"/>
          <w:lang w:bidi="ru-RU"/>
        </w:rPr>
      </w:pPr>
      <w:r w:rsidRPr="00B850C5">
        <w:rPr>
          <w:rFonts w:ascii="Times New Roman" w:hAnsi="Times New Roman" w:cs="Times New Roman"/>
          <w:i/>
          <w:iCs/>
          <w:color w:val="191919"/>
          <w:lang w:bidi="ru-RU"/>
        </w:rPr>
        <w:t>(номер и дата решения)</w:t>
      </w:r>
    </w:p>
    <w:p w:rsidR="00845FD8" w:rsidRPr="00B850C5" w:rsidRDefault="00845FD8" w:rsidP="00845FD8">
      <w:pPr>
        <w:spacing w:after="220"/>
        <w:ind w:firstLine="708"/>
        <w:rPr>
          <w:rFonts w:ascii="Times New Roman" w:hAnsi="Times New Roman" w:cs="Times New Roman"/>
          <w:color w:val="000000"/>
          <w:lang w:bidi="ru-RU"/>
        </w:rPr>
      </w:pPr>
      <w:r w:rsidRPr="00B850C5">
        <w:rPr>
          <w:rFonts w:ascii="Times New Roman" w:hAnsi="Times New Roman" w:cs="Times New Roman"/>
          <w:color w:val="000000"/>
          <w:lang w:bidi="ru-RU"/>
        </w:rPr>
        <w:t xml:space="preserve">По результатам рассмотрения заявления по предоставлению муниципальной услуги по принятию решений по утверждению документации по планировке территории, подготовка которой осуществляется для размещения объектов, указанных в </w:t>
      </w:r>
      <w:hyperlink r:id="rId23">
        <w:r w:rsidRPr="00B850C5">
          <w:rPr>
            <w:rFonts w:ascii="Times New Roman" w:hAnsi="Times New Roman" w:cs="Times New Roman"/>
            <w:color w:val="000000"/>
            <w:lang w:bidi="ru-RU"/>
          </w:rPr>
          <w:t>частях 4</w:t>
        </w:r>
      </w:hyperlink>
      <w:r w:rsidRPr="00B850C5">
        <w:rPr>
          <w:rFonts w:ascii="Times New Roman" w:hAnsi="Times New Roman" w:cs="Times New Roman"/>
          <w:color w:val="000000"/>
          <w:lang w:bidi="ru-RU"/>
        </w:rPr>
        <w:t xml:space="preserve">, </w:t>
      </w:r>
      <w:hyperlink r:id="rId24">
        <w:r w:rsidRPr="00B850C5">
          <w:rPr>
            <w:rFonts w:ascii="Times New Roman" w:hAnsi="Times New Roman" w:cs="Times New Roman"/>
            <w:color w:val="000000"/>
            <w:lang w:bidi="ru-RU"/>
          </w:rPr>
          <w:t>4.1</w:t>
        </w:r>
      </w:hyperlink>
      <w:r w:rsidRPr="00B850C5">
        <w:rPr>
          <w:rFonts w:ascii="Times New Roman" w:hAnsi="Times New Roman" w:cs="Times New Roman"/>
          <w:color w:val="000000"/>
          <w:lang w:bidi="ru-RU"/>
        </w:rPr>
        <w:t xml:space="preserve"> и </w:t>
      </w:r>
      <w:hyperlink r:id="rId25">
        <w:r w:rsidRPr="00B850C5">
          <w:rPr>
            <w:rFonts w:ascii="Times New Roman" w:hAnsi="Times New Roman" w:cs="Times New Roman"/>
            <w:color w:val="000000"/>
            <w:lang w:bidi="ru-RU"/>
          </w:rPr>
          <w:t>5</w:t>
        </w:r>
      </w:hyperlink>
      <w:r w:rsidRPr="00B850C5">
        <w:rPr>
          <w:rFonts w:ascii="Times New Roman" w:hAnsi="Times New Roman" w:cs="Times New Roman"/>
          <w:color w:val="000000"/>
          <w:lang w:bidi="ru-RU"/>
        </w:rPr>
        <w:t xml:space="preserve"> - 5.2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(одного городского округа), на основании решений органов местного самоуправления №____ от_____________ и приложенных к нему документов, принято решение отказать в предоставлении услуги по следующим основаниям:</w:t>
      </w:r>
    </w:p>
    <w:p w:rsidR="00845FD8" w:rsidRPr="00B850C5" w:rsidRDefault="00845FD8" w:rsidP="00845FD8">
      <w:pPr>
        <w:outlineLvl w:val="1"/>
        <w:rPr>
          <w:rFonts w:ascii="Times New Roman" w:hAnsi="Times New Roman" w:cs="Times New Roman"/>
        </w:rPr>
      </w:pPr>
      <w:r w:rsidRPr="00B850C5">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w:t>
      </w:r>
    </w:p>
    <w:p w:rsidR="00845FD8" w:rsidRPr="00B850C5" w:rsidRDefault="00845FD8" w:rsidP="00845FD8">
      <w:pPr>
        <w:outlineLvl w:val="1"/>
        <w:rPr>
          <w:rFonts w:ascii="Times New Roman" w:hAnsi="Times New Roman" w:cs="Times New Roman"/>
        </w:rPr>
      </w:pPr>
      <w:r w:rsidRPr="00B850C5">
        <w:rPr>
          <w:rFonts w:ascii="Times New Roman" w:hAnsi="Times New Roman" w:cs="Times New Roman"/>
        </w:rPr>
        <w:t>(</w:t>
      </w:r>
      <w:r w:rsidRPr="00B850C5">
        <w:rPr>
          <w:rFonts w:ascii="Times New Roman" w:hAnsi="Times New Roman" w:cs="Times New Roman"/>
          <w:i/>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B850C5">
        <w:rPr>
          <w:rFonts w:ascii="Times New Roman" w:hAnsi="Times New Roman" w:cs="Times New Roman"/>
        </w:rPr>
        <w:t>)</w:t>
      </w:r>
    </w:p>
    <w:p w:rsidR="00845FD8" w:rsidRPr="00B850C5" w:rsidRDefault="00845FD8" w:rsidP="00845FD8">
      <w:pPr>
        <w:ind w:firstLine="708"/>
        <w:outlineLvl w:val="1"/>
        <w:rPr>
          <w:rFonts w:ascii="Times New Roman" w:hAnsi="Times New Roman" w:cs="Times New Roman"/>
        </w:rPr>
      </w:pPr>
      <w:r w:rsidRPr="00B850C5">
        <w:rPr>
          <w:rFonts w:ascii="Times New Roman" w:hAnsi="Times New Roman" w:cs="Times New Roman"/>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845FD8" w:rsidRPr="00B850C5" w:rsidRDefault="00845FD8" w:rsidP="00B850C5">
      <w:pPr>
        <w:ind w:firstLine="708"/>
        <w:outlineLvl w:val="1"/>
        <w:rPr>
          <w:rFonts w:ascii="Times New Roman" w:hAnsi="Times New Roman" w:cs="Times New Roman"/>
        </w:rPr>
      </w:pPr>
      <w:r w:rsidRPr="00B850C5">
        <w:rPr>
          <w:rFonts w:ascii="Times New Roman" w:hAnsi="Times New Roman" w:cs="Times New Roman"/>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B850C5" w:rsidRPr="00766A56" w:rsidRDefault="00B850C5" w:rsidP="00B850C5">
      <w:pPr>
        <w:ind w:firstLine="708"/>
        <w:outlineLvl w:val="1"/>
        <w:rPr>
          <w:rFonts w:ascii="Times New Roman" w:hAnsi="Times New Roman" w:cs="Times New Roman"/>
          <w:sz w:val="28"/>
          <w:szCs w:val="28"/>
        </w:rPr>
      </w:pPr>
    </w:p>
    <w:p w:rsidR="00845FD8" w:rsidRPr="00B850C5" w:rsidRDefault="00B850C5" w:rsidP="00845FD8">
      <w:pPr>
        <w:outlineLvl w:val="1"/>
        <w:rPr>
          <w:rFonts w:ascii="Times New Roman" w:hAnsi="Times New Roman" w:cs="Times New Roman"/>
        </w:rPr>
      </w:pPr>
      <w:r>
        <w:rPr>
          <w:rFonts w:ascii="Times New Roman" w:hAnsi="Times New Roman" w:cs="Times New Roman"/>
        </w:rPr>
        <w:t>Глава Администрации</w:t>
      </w:r>
      <w:r w:rsidR="00845FD8" w:rsidRPr="00B850C5">
        <w:rPr>
          <w:rFonts w:ascii="Times New Roman" w:hAnsi="Times New Roman" w:cs="Times New Roman"/>
        </w:rPr>
        <w:tab/>
        <w:t>_________________</w:t>
      </w:r>
      <w:r>
        <w:rPr>
          <w:rFonts w:ascii="Times New Roman" w:hAnsi="Times New Roman" w:cs="Times New Roman"/>
        </w:rPr>
        <w:t xml:space="preserve"> (Ф.И.О)</w:t>
      </w:r>
    </w:p>
    <w:p w:rsidR="00845FD8" w:rsidRPr="00B850C5" w:rsidRDefault="00845FD8" w:rsidP="00845FD8">
      <w:pPr>
        <w:tabs>
          <w:tab w:val="left" w:pos="500"/>
        </w:tabs>
      </w:pPr>
    </w:p>
    <w:p w:rsidR="00845FD8" w:rsidRPr="00631224" w:rsidRDefault="00845FD8" w:rsidP="00845FD8">
      <w:pPr>
        <w:rPr>
          <w:rFonts w:ascii="Times New Roman" w:hAnsi="Times New Roman" w:cs="Times New Roman"/>
          <w:sz w:val="28"/>
          <w:szCs w:val="28"/>
        </w:rPr>
      </w:pPr>
    </w:p>
    <w:p w:rsidR="00845FD8" w:rsidRPr="00B850C5" w:rsidRDefault="00845FD8" w:rsidP="00845FD8">
      <w:pPr>
        <w:jc w:val="right"/>
        <w:rPr>
          <w:rFonts w:ascii="Times New Roman" w:eastAsia="Calibri" w:hAnsi="Times New Roman" w:cs="Times New Roman"/>
          <w:sz w:val="20"/>
          <w:szCs w:val="20"/>
        </w:rPr>
      </w:pPr>
      <w:r w:rsidRPr="00631224">
        <w:rPr>
          <w:rFonts w:ascii="Times New Roman" w:hAnsi="Times New Roman" w:cs="Times New Roman"/>
        </w:rPr>
        <w:br w:type="column"/>
      </w:r>
      <w:r w:rsidRPr="00B850C5">
        <w:rPr>
          <w:rFonts w:ascii="Times New Roman" w:eastAsia="Calibri" w:hAnsi="Times New Roman" w:cs="Times New Roman"/>
          <w:sz w:val="20"/>
          <w:szCs w:val="20"/>
        </w:rPr>
        <w:lastRenderedPageBreak/>
        <w:t>Приложение 6</w:t>
      </w:r>
    </w:p>
    <w:p w:rsidR="00B850C5" w:rsidRDefault="00B850C5" w:rsidP="00B850C5">
      <w:pPr>
        <w:pStyle w:val="ConsPlusNormal"/>
        <w:jc w:val="right"/>
        <w:outlineLvl w:val="1"/>
        <w:rPr>
          <w:bCs/>
          <w:sz w:val="20"/>
        </w:rPr>
      </w:pPr>
      <w:r>
        <w:rPr>
          <w:bCs/>
          <w:sz w:val="20"/>
        </w:rPr>
        <w:t xml:space="preserve">к Административному регламенту </w:t>
      </w:r>
      <w:r w:rsidRPr="00D25126">
        <w:rPr>
          <w:bCs/>
          <w:sz w:val="20"/>
        </w:rPr>
        <w:t xml:space="preserve">предоставления </w:t>
      </w:r>
    </w:p>
    <w:p w:rsidR="00B850C5" w:rsidRDefault="00B850C5" w:rsidP="00B850C5">
      <w:pPr>
        <w:pStyle w:val="ConsPlusNormal"/>
        <w:jc w:val="right"/>
        <w:outlineLvl w:val="1"/>
        <w:rPr>
          <w:sz w:val="20"/>
        </w:rPr>
      </w:pPr>
      <w:r w:rsidRPr="00D25126">
        <w:rPr>
          <w:bCs/>
          <w:sz w:val="20"/>
        </w:rPr>
        <w:t>муниципальной услуги «</w:t>
      </w:r>
      <w:r w:rsidRPr="00D25126">
        <w:rPr>
          <w:sz w:val="20"/>
        </w:rPr>
        <w:t xml:space="preserve">Утверждение документации по планировке </w:t>
      </w:r>
    </w:p>
    <w:p w:rsidR="00B850C5" w:rsidRDefault="00B850C5" w:rsidP="00B850C5">
      <w:pPr>
        <w:pStyle w:val="ConsPlusNormal"/>
        <w:jc w:val="right"/>
        <w:outlineLvl w:val="1"/>
        <w:rPr>
          <w:sz w:val="20"/>
        </w:rPr>
      </w:pPr>
      <w:r w:rsidRPr="00D25126">
        <w:rPr>
          <w:sz w:val="20"/>
        </w:rPr>
        <w:t>территории для размещения объектов, указанных в частях</w:t>
      </w:r>
    </w:p>
    <w:p w:rsidR="00B850C5" w:rsidRDefault="00B850C5" w:rsidP="00B850C5">
      <w:pPr>
        <w:pStyle w:val="ConsPlusNormal"/>
        <w:jc w:val="right"/>
        <w:outlineLvl w:val="1"/>
        <w:rPr>
          <w:sz w:val="20"/>
        </w:rPr>
      </w:pPr>
      <w:r w:rsidRPr="00D25126">
        <w:rPr>
          <w:sz w:val="20"/>
        </w:rPr>
        <w:t xml:space="preserve"> 4, 4.1, 5, 5.1 и 5.2 статьи 45 Градостроительного кодекса Российской Федерации, </w:t>
      </w:r>
    </w:p>
    <w:p w:rsidR="00B850C5" w:rsidRDefault="00B850C5" w:rsidP="00B850C5">
      <w:pPr>
        <w:pStyle w:val="ConsPlusNormal"/>
        <w:jc w:val="right"/>
        <w:outlineLvl w:val="1"/>
        <w:rPr>
          <w:sz w:val="20"/>
        </w:rPr>
      </w:pPr>
      <w:r w:rsidRPr="00D25126">
        <w:rPr>
          <w:sz w:val="20"/>
        </w:rPr>
        <w:t xml:space="preserve">в части проектов межевания территории в границах </w:t>
      </w:r>
    </w:p>
    <w:p w:rsidR="00B850C5" w:rsidRDefault="00B850C5" w:rsidP="00B850C5">
      <w:pPr>
        <w:pStyle w:val="ConsPlusNormal"/>
        <w:jc w:val="right"/>
        <w:outlineLvl w:val="1"/>
        <w:rPr>
          <w:sz w:val="20"/>
        </w:rPr>
      </w:pPr>
      <w:r w:rsidRPr="00D25126">
        <w:rPr>
          <w:sz w:val="20"/>
        </w:rPr>
        <w:t xml:space="preserve">одного элемента планировочной структуры, застроенного многоквартирными домами, </w:t>
      </w:r>
    </w:p>
    <w:p w:rsidR="00B850C5" w:rsidRDefault="00B850C5" w:rsidP="00B850C5">
      <w:pPr>
        <w:pStyle w:val="ConsPlusNormal"/>
        <w:jc w:val="right"/>
        <w:outlineLvl w:val="1"/>
        <w:rPr>
          <w:sz w:val="20"/>
        </w:rPr>
      </w:pPr>
      <w:r w:rsidRPr="00D25126">
        <w:rPr>
          <w:sz w:val="20"/>
        </w:rPr>
        <w:t xml:space="preserve">документации по планировке территории ведения гражданами садоводства </w:t>
      </w:r>
    </w:p>
    <w:p w:rsidR="00B850C5" w:rsidRDefault="00B850C5" w:rsidP="00B850C5">
      <w:pPr>
        <w:pStyle w:val="ConsPlusNormal"/>
        <w:jc w:val="right"/>
        <w:outlineLvl w:val="1"/>
        <w:rPr>
          <w:sz w:val="20"/>
        </w:rPr>
      </w:pPr>
      <w:r w:rsidRPr="00D25126">
        <w:rPr>
          <w:sz w:val="20"/>
        </w:rPr>
        <w:t>или огородничества для собственных нужд,</w:t>
      </w:r>
    </w:p>
    <w:p w:rsidR="00B850C5" w:rsidRDefault="00B850C5" w:rsidP="00B850C5">
      <w:pPr>
        <w:pStyle w:val="ConsPlusNormal"/>
        <w:jc w:val="right"/>
        <w:outlineLvl w:val="1"/>
        <w:rPr>
          <w:sz w:val="20"/>
        </w:rPr>
      </w:pPr>
      <w:r w:rsidRPr="00D25126">
        <w:rPr>
          <w:sz w:val="20"/>
        </w:rPr>
        <w:t xml:space="preserve"> документации по планировке территории для размещения</w:t>
      </w:r>
    </w:p>
    <w:p w:rsidR="00B850C5" w:rsidRDefault="00B850C5" w:rsidP="00B850C5">
      <w:pPr>
        <w:pStyle w:val="ConsPlusNormal"/>
        <w:jc w:val="right"/>
        <w:outlineLvl w:val="1"/>
        <w:rPr>
          <w:sz w:val="20"/>
        </w:rPr>
      </w:pPr>
      <w:r w:rsidRPr="00D25126">
        <w:rPr>
          <w:sz w:val="20"/>
        </w:rPr>
        <w:t xml:space="preserve"> линейных объектов в границах одного поселения на территории</w:t>
      </w:r>
    </w:p>
    <w:p w:rsidR="00B850C5" w:rsidRDefault="00B850C5" w:rsidP="00B850C5">
      <w:pPr>
        <w:pStyle w:val="ConsPlusNormal"/>
        <w:jc w:val="right"/>
        <w:outlineLvl w:val="1"/>
        <w:rPr>
          <w:bCs/>
          <w:sz w:val="20"/>
        </w:rPr>
      </w:pPr>
      <w:r w:rsidRPr="00D25126">
        <w:rPr>
          <w:sz w:val="20"/>
        </w:rPr>
        <w:t xml:space="preserve"> муниципального образования «Подпорожское городское поселение Подпорожского муниципального района Ленинградской области» и муниципального образования «Винницкое сельское поселение Подпорожского муниципального района Ленинградской области</w:t>
      </w:r>
      <w:r w:rsidRPr="00D25126">
        <w:rPr>
          <w:bCs/>
          <w:sz w:val="20"/>
        </w:rPr>
        <w:t>»</w:t>
      </w:r>
    </w:p>
    <w:p w:rsidR="00B850C5" w:rsidRPr="00631224" w:rsidRDefault="00B850C5" w:rsidP="00845FD8">
      <w:pPr>
        <w:jc w:val="right"/>
        <w:rPr>
          <w:rFonts w:ascii="Times New Roman" w:eastAsia="Calibri" w:hAnsi="Times New Roman" w:cs="Times New Roman"/>
        </w:rPr>
      </w:pPr>
    </w:p>
    <w:p w:rsidR="00845FD8" w:rsidRPr="00631224" w:rsidRDefault="00845FD8" w:rsidP="00845FD8">
      <w:pPr>
        <w:jc w:val="center"/>
        <w:rPr>
          <w:rFonts w:ascii="Times New Roman" w:hAnsi="Times New Roman" w:cs="Times New Roman"/>
          <w:b/>
          <w:sz w:val="28"/>
          <w:szCs w:val="28"/>
        </w:rPr>
      </w:pPr>
      <w:r w:rsidRPr="00631224">
        <w:rPr>
          <w:rFonts w:ascii="Times New Roman" w:hAnsi="Times New Roman" w:cs="Times New Roman"/>
          <w:b/>
          <w:sz w:val="28"/>
          <w:szCs w:val="28"/>
        </w:rPr>
        <w:t>Об утверждении документации по планировке территории</w:t>
      </w:r>
    </w:p>
    <w:p w:rsidR="00845FD8" w:rsidRPr="00631224" w:rsidRDefault="00845FD8" w:rsidP="00845FD8">
      <w:pPr>
        <w:jc w:val="center"/>
        <w:rPr>
          <w:rFonts w:ascii="Times New Roman" w:hAnsi="Times New Roman" w:cs="Times New Roman"/>
        </w:rPr>
      </w:pPr>
      <w:r w:rsidRPr="00631224">
        <w:rPr>
          <w:rFonts w:ascii="Times New Roman" w:hAnsi="Times New Roman" w:cs="Times New Roman"/>
        </w:rPr>
        <w:t>(указать вид документации по планировке территории: проект планировки территории и проект межевания территории/ проект межевания территории)</w:t>
      </w:r>
    </w:p>
    <w:p w:rsidR="00845FD8" w:rsidRPr="00631224" w:rsidRDefault="00B850C5" w:rsidP="00845FD8">
      <w:pPr>
        <w:jc w:val="center"/>
        <w:rPr>
          <w:rFonts w:ascii="Times New Roman" w:hAnsi="Times New Roman" w:cs="Times New Roman"/>
        </w:rPr>
      </w:pPr>
      <w:r w:rsidRPr="00631224">
        <w:rPr>
          <w:rFonts w:ascii="Times New Roman" w:hAnsi="Times New Roman" w:cs="Times New Roman"/>
        </w:rPr>
        <w:t xml:space="preserve">от </w:t>
      </w:r>
      <w:r w:rsidR="00845FD8" w:rsidRPr="00631224">
        <w:rPr>
          <w:rFonts w:ascii="Times New Roman" w:hAnsi="Times New Roman" w:cs="Times New Roman"/>
        </w:rPr>
        <w:t>_________________ № ____________________</w:t>
      </w:r>
    </w:p>
    <w:p w:rsidR="00845FD8" w:rsidRPr="00631224" w:rsidRDefault="00845FD8" w:rsidP="00845FD8">
      <w:pPr>
        <w:rPr>
          <w:rFonts w:ascii="Times New Roman" w:hAnsi="Times New Roman" w:cs="Times New Roman"/>
          <w:sz w:val="28"/>
          <w:szCs w:val="28"/>
        </w:rPr>
      </w:pPr>
      <w:r w:rsidRPr="00631224">
        <w:rPr>
          <w:rFonts w:ascii="Times New Roman" w:hAnsi="Times New Roman" w:cs="Times New Roman"/>
          <w:sz w:val="28"/>
          <w:szCs w:val="28"/>
        </w:rPr>
        <w:t>В соответствии с Градостроительным кодексом Российской Федерации, Федеральным законом от 6 декабря 2003 г. № 131 – ФЗ «Об общих принципах организации местного самоуправления в Российской Федерации», на основании обращения от __________ № _________, заключения по результатам публичных слушаний / общественных обсуждений от ___________ г.  № ____________ (указывается в случае проведения публичных слушаний</w:t>
      </w:r>
      <w:r w:rsidRPr="00B850C5">
        <w:rPr>
          <w:rFonts w:ascii="Times New Roman" w:hAnsi="Times New Roman" w:cs="Times New Roman"/>
          <w:sz w:val="28"/>
          <w:szCs w:val="28"/>
        </w:rPr>
        <w:t>/</w:t>
      </w:r>
      <w:r w:rsidRPr="00631224">
        <w:rPr>
          <w:rFonts w:ascii="Times New Roman" w:hAnsi="Times New Roman" w:cs="Times New Roman"/>
          <w:sz w:val="28"/>
          <w:szCs w:val="28"/>
        </w:rPr>
        <w:t xml:space="preserve"> общественных обсуждений)</w:t>
      </w:r>
      <w:r w:rsidRPr="00B850C5">
        <w:rPr>
          <w:rFonts w:ascii="Times New Roman" w:hAnsi="Times New Roman" w:cs="Times New Roman"/>
          <w:sz w:val="28"/>
          <w:szCs w:val="28"/>
        </w:rPr>
        <w:t>:</w:t>
      </w:r>
    </w:p>
    <w:p w:rsidR="00845FD8" w:rsidRPr="00631224" w:rsidRDefault="00845FD8" w:rsidP="00845FD8">
      <w:pPr>
        <w:pStyle w:val="a6"/>
        <w:widowControl/>
        <w:numPr>
          <w:ilvl w:val="0"/>
          <w:numId w:val="10"/>
        </w:numPr>
        <w:suppressAutoHyphens w:val="0"/>
        <w:autoSpaceDE/>
        <w:spacing w:after="200" w:line="276" w:lineRule="auto"/>
        <w:jc w:val="both"/>
        <w:rPr>
          <w:sz w:val="28"/>
          <w:szCs w:val="28"/>
        </w:rPr>
      </w:pPr>
      <w:r w:rsidRPr="00631224">
        <w:rPr>
          <w:sz w:val="28"/>
          <w:szCs w:val="28"/>
        </w:rPr>
        <w:t>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w:t>
      </w:r>
    </w:p>
    <w:p w:rsidR="00845FD8" w:rsidRPr="00631224" w:rsidRDefault="00845FD8" w:rsidP="00845FD8">
      <w:pPr>
        <w:pStyle w:val="a6"/>
        <w:widowControl/>
        <w:numPr>
          <w:ilvl w:val="0"/>
          <w:numId w:val="10"/>
        </w:numPr>
        <w:suppressAutoHyphens w:val="0"/>
        <w:autoSpaceDE/>
        <w:spacing w:after="200" w:line="276" w:lineRule="auto"/>
        <w:jc w:val="both"/>
        <w:rPr>
          <w:sz w:val="28"/>
          <w:szCs w:val="28"/>
        </w:rPr>
      </w:pPr>
      <w:r w:rsidRPr="00631224">
        <w:rPr>
          <w:sz w:val="28"/>
          <w:szCs w:val="28"/>
        </w:rPr>
        <w:t>Опубликовать настоящее решение в «_________________________».</w:t>
      </w:r>
    </w:p>
    <w:p w:rsidR="00845FD8" w:rsidRPr="00631224" w:rsidRDefault="00845FD8" w:rsidP="00845FD8">
      <w:pPr>
        <w:pStyle w:val="a6"/>
        <w:widowControl/>
        <w:numPr>
          <w:ilvl w:val="0"/>
          <w:numId w:val="10"/>
        </w:numPr>
        <w:suppressAutoHyphens w:val="0"/>
        <w:autoSpaceDE/>
        <w:spacing w:after="200" w:line="276" w:lineRule="auto"/>
        <w:jc w:val="both"/>
        <w:rPr>
          <w:sz w:val="28"/>
          <w:szCs w:val="28"/>
        </w:rPr>
      </w:pPr>
      <w:r w:rsidRPr="00631224">
        <w:rPr>
          <w:sz w:val="28"/>
          <w:szCs w:val="28"/>
        </w:rPr>
        <w:t>Настоящее решение вступает в силу после его официального опубликования.</w:t>
      </w:r>
    </w:p>
    <w:p w:rsidR="00845FD8" w:rsidRPr="00631224" w:rsidRDefault="00845FD8" w:rsidP="00845FD8">
      <w:pPr>
        <w:pStyle w:val="a6"/>
        <w:widowControl/>
        <w:numPr>
          <w:ilvl w:val="0"/>
          <w:numId w:val="10"/>
        </w:numPr>
        <w:suppressAutoHyphens w:val="0"/>
        <w:autoSpaceDE/>
        <w:spacing w:after="200" w:line="276" w:lineRule="auto"/>
        <w:jc w:val="both"/>
        <w:rPr>
          <w:sz w:val="28"/>
          <w:szCs w:val="28"/>
        </w:rPr>
      </w:pPr>
      <w:r w:rsidRPr="00631224">
        <w:rPr>
          <w:sz w:val="28"/>
          <w:szCs w:val="28"/>
        </w:rPr>
        <w:t>Контроль за исполнением настоящего решения возложить на ___________</w:t>
      </w:r>
    </w:p>
    <w:p w:rsidR="00845FD8" w:rsidRPr="00631224" w:rsidRDefault="00845FD8" w:rsidP="00845FD8">
      <w:pPr>
        <w:rPr>
          <w:rFonts w:ascii="Times New Roman" w:hAnsi="Times New Roman" w:cs="Times New Roman"/>
          <w:sz w:val="28"/>
          <w:szCs w:val="28"/>
        </w:rPr>
      </w:pPr>
    </w:p>
    <w:p w:rsidR="00845FD8" w:rsidRPr="00631224" w:rsidRDefault="00844335" w:rsidP="00845FD8">
      <w:pPr>
        <w:rPr>
          <w:rFonts w:ascii="Times New Roman" w:hAnsi="Times New Roman" w:cs="Times New Roman"/>
          <w:sz w:val="28"/>
          <w:szCs w:val="28"/>
        </w:rPr>
      </w:pPr>
      <w:r>
        <w:rPr>
          <w:rFonts w:ascii="Times New Roman" w:hAnsi="Times New Roman" w:cs="Times New Roman"/>
          <w:sz w:val="28"/>
          <w:szCs w:val="28"/>
        </w:rPr>
        <w:t xml:space="preserve">Должностное лицо (ФИО)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845FD8" w:rsidRPr="00631224">
        <w:rPr>
          <w:rFonts w:ascii="Times New Roman" w:hAnsi="Times New Roman" w:cs="Times New Roman"/>
          <w:sz w:val="28"/>
          <w:szCs w:val="28"/>
        </w:rPr>
        <w:t>_______________</w:t>
      </w:r>
    </w:p>
    <w:p w:rsidR="00845FD8" w:rsidRPr="00736D15" w:rsidRDefault="00845FD8" w:rsidP="00845FD8">
      <w:pPr>
        <w:jc w:val="right"/>
        <w:rPr>
          <w:rFonts w:ascii="Times New Roman" w:hAnsi="Times New Roman" w:cs="Times New Roman"/>
        </w:rPr>
      </w:pPr>
      <w:r w:rsidRPr="00631224">
        <w:rPr>
          <w:rFonts w:ascii="Times New Roman" w:hAnsi="Times New Roman" w:cs="Times New Roman"/>
        </w:rPr>
        <w:t>(подпись должностного лица)</w:t>
      </w:r>
    </w:p>
    <w:sectPr w:rsidR="00845FD8" w:rsidRPr="00736D15" w:rsidSect="007A108E">
      <w:pgSz w:w="11906" w:h="16838"/>
      <w:pgMar w:top="851" w:right="567" w:bottom="567"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EE8" w:rsidRDefault="00FB5EE8" w:rsidP="009D733D">
      <w:r>
        <w:separator/>
      </w:r>
    </w:p>
  </w:endnote>
  <w:endnote w:type="continuationSeparator" w:id="0">
    <w:p w:rsidR="00FB5EE8" w:rsidRDefault="00FB5EE8" w:rsidP="009D7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EE8" w:rsidRDefault="00FB5EE8" w:rsidP="009D733D">
      <w:r>
        <w:separator/>
      </w:r>
    </w:p>
  </w:footnote>
  <w:footnote w:type="continuationSeparator" w:id="0">
    <w:p w:rsidR="00FB5EE8" w:rsidRDefault="00FB5EE8" w:rsidP="009D73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96A38"/>
    <w:multiLevelType w:val="hybridMultilevel"/>
    <w:tmpl w:val="67E89AC2"/>
    <w:lvl w:ilvl="0" w:tplc="A18A9E58">
      <w:start w:val="1"/>
      <w:numFmt w:val="decimal"/>
      <w:lvlText w:val="%1)"/>
      <w:lvlJc w:val="left"/>
      <w:pPr>
        <w:ind w:left="1429" w:hanging="360"/>
      </w:pPr>
      <w:rPr>
        <w:rFonts w:hint="default"/>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E1E1143"/>
    <w:multiLevelType w:val="hybridMultilevel"/>
    <w:tmpl w:val="91665B7A"/>
    <w:lvl w:ilvl="0" w:tplc="E4426F04">
      <w:start w:val="4"/>
      <w:numFmt w:val="decimal"/>
      <w:lvlText w:val="%1)"/>
      <w:lvlJc w:val="left"/>
      <w:pPr>
        <w:ind w:left="1069" w:hanging="360"/>
      </w:pPr>
      <w:rPr>
        <w:rFonts w:hint="default"/>
        <w:strike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41D83179"/>
    <w:multiLevelType w:val="hybridMultilevel"/>
    <w:tmpl w:val="7136C85A"/>
    <w:lvl w:ilvl="0" w:tplc="A8CE6706">
      <w:start w:val="3"/>
      <w:numFmt w:val="decimal"/>
      <w:lvlText w:val="%1)"/>
      <w:lvlJc w:val="left"/>
      <w:pPr>
        <w:ind w:left="1069" w:hanging="360"/>
      </w:pPr>
      <w:rPr>
        <w:rFonts w:hint="default"/>
        <w:strike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7C769B4"/>
    <w:multiLevelType w:val="hybridMultilevel"/>
    <w:tmpl w:val="C49C2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7C9102A"/>
    <w:multiLevelType w:val="hybridMultilevel"/>
    <w:tmpl w:val="22FED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BF7392D"/>
    <w:multiLevelType w:val="hybridMultilevel"/>
    <w:tmpl w:val="106A12EC"/>
    <w:lvl w:ilvl="0" w:tplc="67B860D6">
      <w:start w:val="2"/>
      <w:numFmt w:val="decimal"/>
      <w:lvlText w:val="%1)"/>
      <w:lvlJc w:val="left"/>
      <w:pPr>
        <w:ind w:left="1789" w:hanging="360"/>
      </w:pPr>
      <w:rPr>
        <w:rFonts w:hint="default"/>
        <w:strike w:val="0"/>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3"/>
  </w:num>
  <w:num w:numId="3">
    <w:abstractNumId w:val="0"/>
  </w:num>
  <w:num w:numId="4">
    <w:abstractNumId w:val="8"/>
  </w:num>
  <w:num w:numId="5">
    <w:abstractNumId w:val="2"/>
  </w:num>
  <w:num w:numId="6">
    <w:abstractNumId w:val="4"/>
  </w:num>
  <w:num w:numId="7">
    <w:abstractNumId w:val="1"/>
  </w:num>
  <w:num w:numId="8">
    <w:abstractNumId w:val="7"/>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33D"/>
    <w:rsid w:val="00003B67"/>
    <w:rsid w:val="00006292"/>
    <w:rsid w:val="00023350"/>
    <w:rsid w:val="000279A1"/>
    <w:rsid w:val="00030DD4"/>
    <w:rsid w:val="00032A66"/>
    <w:rsid w:val="00042358"/>
    <w:rsid w:val="00045419"/>
    <w:rsid w:val="00052985"/>
    <w:rsid w:val="00053D5A"/>
    <w:rsid w:val="00064140"/>
    <w:rsid w:val="00067868"/>
    <w:rsid w:val="00071377"/>
    <w:rsid w:val="000765D0"/>
    <w:rsid w:val="000804C9"/>
    <w:rsid w:val="000A0150"/>
    <w:rsid w:val="000B3B20"/>
    <w:rsid w:val="000B40B5"/>
    <w:rsid w:val="000B4346"/>
    <w:rsid w:val="000B7337"/>
    <w:rsid w:val="000C3B90"/>
    <w:rsid w:val="000E1742"/>
    <w:rsid w:val="000F1697"/>
    <w:rsid w:val="000F4F16"/>
    <w:rsid w:val="000F6CEF"/>
    <w:rsid w:val="000F72D7"/>
    <w:rsid w:val="00100C25"/>
    <w:rsid w:val="00106282"/>
    <w:rsid w:val="00115507"/>
    <w:rsid w:val="0012095B"/>
    <w:rsid w:val="00127A28"/>
    <w:rsid w:val="00130F38"/>
    <w:rsid w:val="0013396D"/>
    <w:rsid w:val="00134FA8"/>
    <w:rsid w:val="00142CE1"/>
    <w:rsid w:val="00146BCC"/>
    <w:rsid w:val="00157946"/>
    <w:rsid w:val="00167F3F"/>
    <w:rsid w:val="00173BCB"/>
    <w:rsid w:val="001758A9"/>
    <w:rsid w:val="0018170C"/>
    <w:rsid w:val="001940D9"/>
    <w:rsid w:val="00195387"/>
    <w:rsid w:val="0019563F"/>
    <w:rsid w:val="00196BC3"/>
    <w:rsid w:val="001A191E"/>
    <w:rsid w:val="001A227E"/>
    <w:rsid w:val="001A414A"/>
    <w:rsid w:val="001B0860"/>
    <w:rsid w:val="001C0C99"/>
    <w:rsid w:val="001C656A"/>
    <w:rsid w:val="001D01FB"/>
    <w:rsid w:val="001E47F5"/>
    <w:rsid w:val="001F5300"/>
    <w:rsid w:val="001F78BF"/>
    <w:rsid w:val="00202009"/>
    <w:rsid w:val="00203C88"/>
    <w:rsid w:val="00207E38"/>
    <w:rsid w:val="00211DE5"/>
    <w:rsid w:val="00220C19"/>
    <w:rsid w:val="002340CF"/>
    <w:rsid w:val="00235C36"/>
    <w:rsid w:val="00236266"/>
    <w:rsid w:val="00244BCF"/>
    <w:rsid w:val="002470B7"/>
    <w:rsid w:val="002513A6"/>
    <w:rsid w:val="002538A8"/>
    <w:rsid w:val="00254113"/>
    <w:rsid w:val="0025450A"/>
    <w:rsid w:val="00260114"/>
    <w:rsid w:val="002620A7"/>
    <w:rsid w:val="00276B41"/>
    <w:rsid w:val="002946EE"/>
    <w:rsid w:val="00294B22"/>
    <w:rsid w:val="00296E83"/>
    <w:rsid w:val="0029737B"/>
    <w:rsid w:val="002B3A3E"/>
    <w:rsid w:val="002D328A"/>
    <w:rsid w:val="002F25BE"/>
    <w:rsid w:val="002F27E8"/>
    <w:rsid w:val="002F45DB"/>
    <w:rsid w:val="002F7BFD"/>
    <w:rsid w:val="003144FF"/>
    <w:rsid w:val="003206C4"/>
    <w:rsid w:val="00321585"/>
    <w:rsid w:val="00333009"/>
    <w:rsid w:val="00337BB0"/>
    <w:rsid w:val="00344DEB"/>
    <w:rsid w:val="0034612C"/>
    <w:rsid w:val="003512C4"/>
    <w:rsid w:val="00354A76"/>
    <w:rsid w:val="00363309"/>
    <w:rsid w:val="0037214B"/>
    <w:rsid w:val="00373FD1"/>
    <w:rsid w:val="00380933"/>
    <w:rsid w:val="003819AD"/>
    <w:rsid w:val="00385CDC"/>
    <w:rsid w:val="00387946"/>
    <w:rsid w:val="00395AB7"/>
    <w:rsid w:val="00396C81"/>
    <w:rsid w:val="003A148F"/>
    <w:rsid w:val="003A325A"/>
    <w:rsid w:val="003A3F63"/>
    <w:rsid w:val="003A431B"/>
    <w:rsid w:val="003A5905"/>
    <w:rsid w:val="003A77DA"/>
    <w:rsid w:val="003B65A8"/>
    <w:rsid w:val="003C405A"/>
    <w:rsid w:val="003C4EB4"/>
    <w:rsid w:val="003D411B"/>
    <w:rsid w:val="003D466E"/>
    <w:rsid w:val="003D7C5B"/>
    <w:rsid w:val="003E3CB6"/>
    <w:rsid w:val="003F7AFB"/>
    <w:rsid w:val="00410893"/>
    <w:rsid w:val="00437ED0"/>
    <w:rsid w:val="00440705"/>
    <w:rsid w:val="00456559"/>
    <w:rsid w:val="00467F84"/>
    <w:rsid w:val="00473264"/>
    <w:rsid w:val="004762C3"/>
    <w:rsid w:val="00477395"/>
    <w:rsid w:val="00481D0F"/>
    <w:rsid w:val="00495BE3"/>
    <w:rsid w:val="004A045E"/>
    <w:rsid w:val="004A25BE"/>
    <w:rsid w:val="004B5B37"/>
    <w:rsid w:val="004B6C4D"/>
    <w:rsid w:val="004C1855"/>
    <w:rsid w:val="004C46CC"/>
    <w:rsid w:val="004D1AC5"/>
    <w:rsid w:val="004D43BF"/>
    <w:rsid w:val="004E0D4F"/>
    <w:rsid w:val="004F3ED7"/>
    <w:rsid w:val="004F5D9D"/>
    <w:rsid w:val="00506E12"/>
    <w:rsid w:val="00514174"/>
    <w:rsid w:val="00521F0C"/>
    <w:rsid w:val="005278E5"/>
    <w:rsid w:val="00530FA6"/>
    <w:rsid w:val="0053790F"/>
    <w:rsid w:val="005415F2"/>
    <w:rsid w:val="00543799"/>
    <w:rsid w:val="00547CE5"/>
    <w:rsid w:val="005572FE"/>
    <w:rsid w:val="00563624"/>
    <w:rsid w:val="0057695F"/>
    <w:rsid w:val="0057768A"/>
    <w:rsid w:val="005A2FD3"/>
    <w:rsid w:val="005B1CBF"/>
    <w:rsid w:val="005C3A3A"/>
    <w:rsid w:val="005C3EA9"/>
    <w:rsid w:val="005C6F1D"/>
    <w:rsid w:val="005D5120"/>
    <w:rsid w:val="005E7EA3"/>
    <w:rsid w:val="005F2056"/>
    <w:rsid w:val="00600ADC"/>
    <w:rsid w:val="00614FAC"/>
    <w:rsid w:val="00626504"/>
    <w:rsid w:val="00632C5B"/>
    <w:rsid w:val="00634776"/>
    <w:rsid w:val="00636420"/>
    <w:rsid w:val="0064430C"/>
    <w:rsid w:val="00644713"/>
    <w:rsid w:val="006522C6"/>
    <w:rsid w:val="006668DD"/>
    <w:rsid w:val="00671371"/>
    <w:rsid w:val="00671818"/>
    <w:rsid w:val="00671C3F"/>
    <w:rsid w:val="0069077D"/>
    <w:rsid w:val="00692122"/>
    <w:rsid w:val="006927B3"/>
    <w:rsid w:val="00694415"/>
    <w:rsid w:val="00697DCD"/>
    <w:rsid w:val="006A589B"/>
    <w:rsid w:val="006A7198"/>
    <w:rsid w:val="006B3392"/>
    <w:rsid w:val="006B38E6"/>
    <w:rsid w:val="006B66B0"/>
    <w:rsid w:val="006C07BE"/>
    <w:rsid w:val="006C1A0B"/>
    <w:rsid w:val="006C339C"/>
    <w:rsid w:val="006D0F0C"/>
    <w:rsid w:val="006E64F7"/>
    <w:rsid w:val="006E6FD3"/>
    <w:rsid w:val="006F0C73"/>
    <w:rsid w:val="006F7A88"/>
    <w:rsid w:val="00712C82"/>
    <w:rsid w:val="0073100E"/>
    <w:rsid w:val="007347D7"/>
    <w:rsid w:val="00745087"/>
    <w:rsid w:val="0074626E"/>
    <w:rsid w:val="0075079F"/>
    <w:rsid w:val="00752C4F"/>
    <w:rsid w:val="00762B00"/>
    <w:rsid w:val="0076409C"/>
    <w:rsid w:val="0076517E"/>
    <w:rsid w:val="007663E7"/>
    <w:rsid w:val="00766A56"/>
    <w:rsid w:val="00767538"/>
    <w:rsid w:val="00780F39"/>
    <w:rsid w:val="007944E9"/>
    <w:rsid w:val="007A0CBB"/>
    <w:rsid w:val="007A108E"/>
    <w:rsid w:val="007A1FE7"/>
    <w:rsid w:val="007A5A1E"/>
    <w:rsid w:val="007B0936"/>
    <w:rsid w:val="007B0B43"/>
    <w:rsid w:val="007B4E4E"/>
    <w:rsid w:val="007C2AC2"/>
    <w:rsid w:val="007C2B1E"/>
    <w:rsid w:val="007C5348"/>
    <w:rsid w:val="007C6565"/>
    <w:rsid w:val="007C69EE"/>
    <w:rsid w:val="007D08C2"/>
    <w:rsid w:val="007D0EA1"/>
    <w:rsid w:val="007E0DB1"/>
    <w:rsid w:val="007E750D"/>
    <w:rsid w:val="00807A5F"/>
    <w:rsid w:val="00810718"/>
    <w:rsid w:val="00817EED"/>
    <w:rsid w:val="0082136A"/>
    <w:rsid w:val="00826DBC"/>
    <w:rsid w:val="00827CB7"/>
    <w:rsid w:val="00844335"/>
    <w:rsid w:val="00844340"/>
    <w:rsid w:val="00845FD8"/>
    <w:rsid w:val="00846C82"/>
    <w:rsid w:val="00872239"/>
    <w:rsid w:val="008727C8"/>
    <w:rsid w:val="00873B0C"/>
    <w:rsid w:val="00884AD4"/>
    <w:rsid w:val="00892C19"/>
    <w:rsid w:val="008A683C"/>
    <w:rsid w:val="008B13C4"/>
    <w:rsid w:val="008B3AF7"/>
    <w:rsid w:val="008B4AAC"/>
    <w:rsid w:val="008C1FB5"/>
    <w:rsid w:val="008C7B0E"/>
    <w:rsid w:val="008D1F61"/>
    <w:rsid w:val="008D21A4"/>
    <w:rsid w:val="008D3397"/>
    <w:rsid w:val="008D4742"/>
    <w:rsid w:val="008D6026"/>
    <w:rsid w:val="008E3609"/>
    <w:rsid w:val="008E6AB4"/>
    <w:rsid w:val="008E7DC6"/>
    <w:rsid w:val="008F28A1"/>
    <w:rsid w:val="00900303"/>
    <w:rsid w:val="00901114"/>
    <w:rsid w:val="00922AE8"/>
    <w:rsid w:val="00923749"/>
    <w:rsid w:val="00924CD2"/>
    <w:rsid w:val="0093062C"/>
    <w:rsid w:val="00942B87"/>
    <w:rsid w:val="0095480A"/>
    <w:rsid w:val="009664AC"/>
    <w:rsid w:val="00980DE1"/>
    <w:rsid w:val="00981DBB"/>
    <w:rsid w:val="00984BF9"/>
    <w:rsid w:val="009941F5"/>
    <w:rsid w:val="009A0E69"/>
    <w:rsid w:val="009A2055"/>
    <w:rsid w:val="009A285A"/>
    <w:rsid w:val="009A389F"/>
    <w:rsid w:val="009A5F29"/>
    <w:rsid w:val="009B4B7C"/>
    <w:rsid w:val="009B553B"/>
    <w:rsid w:val="009C0522"/>
    <w:rsid w:val="009C3EEA"/>
    <w:rsid w:val="009D15E2"/>
    <w:rsid w:val="009D733D"/>
    <w:rsid w:val="009D7849"/>
    <w:rsid w:val="009E642F"/>
    <w:rsid w:val="009F567A"/>
    <w:rsid w:val="00A022E4"/>
    <w:rsid w:val="00A079BB"/>
    <w:rsid w:val="00A22FDD"/>
    <w:rsid w:val="00A230F8"/>
    <w:rsid w:val="00A25CB6"/>
    <w:rsid w:val="00A25E71"/>
    <w:rsid w:val="00A262FD"/>
    <w:rsid w:val="00A43B4F"/>
    <w:rsid w:val="00A47C6F"/>
    <w:rsid w:val="00A51118"/>
    <w:rsid w:val="00A53FA3"/>
    <w:rsid w:val="00A566EF"/>
    <w:rsid w:val="00A711D8"/>
    <w:rsid w:val="00A82BCA"/>
    <w:rsid w:val="00A8323D"/>
    <w:rsid w:val="00A97293"/>
    <w:rsid w:val="00AA15BC"/>
    <w:rsid w:val="00AA3578"/>
    <w:rsid w:val="00AA7E3D"/>
    <w:rsid w:val="00AB27F2"/>
    <w:rsid w:val="00AB6BE5"/>
    <w:rsid w:val="00AC7B03"/>
    <w:rsid w:val="00AE6ACD"/>
    <w:rsid w:val="00AF3F9B"/>
    <w:rsid w:val="00B00551"/>
    <w:rsid w:val="00B00571"/>
    <w:rsid w:val="00B05B23"/>
    <w:rsid w:val="00B07831"/>
    <w:rsid w:val="00B12A48"/>
    <w:rsid w:val="00B3195E"/>
    <w:rsid w:val="00B35DD2"/>
    <w:rsid w:val="00B47646"/>
    <w:rsid w:val="00B53956"/>
    <w:rsid w:val="00B55C77"/>
    <w:rsid w:val="00B57257"/>
    <w:rsid w:val="00B60011"/>
    <w:rsid w:val="00B6530B"/>
    <w:rsid w:val="00B67BED"/>
    <w:rsid w:val="00B7284B"/>
    <w:rsid w:val="00B83688"/>
    <w:rsid w:val="00B8429F"/>
    <w:rsid w:val="00B84DE8"/>
    <w:rsid w:val="00B850C5"/>
    <w:rsid w:val="00BA0D42"/>
    <w:rsid w:val="00BA6AB4"/>
    <w:rsid w:val="00BC27AD"/>
    <w:rsid w:val="00BC3529"/>
    <w:rsid w:val="00BD1883"/>
    <w:rsid w:val="00BD3E14"/>
    <w:rsid w:val="00BF64FD"/>
    <w:rsid w:val="00C01440"/>
    <w:rsid w:val="00C1426C"/>
    <w:rsid w:val="00C16EE5"/>
    <w:rsid w:val="00C33E5D"/>
    <w:rsid w:val="00C348CC"/>
    <w:rsid w:val="00C47DDC"/>
    <w:rsid w:val="00C56031"/>
    <w:rsid w:val="00C63202"/>
    <w:rsid w:val="00C6734F"/>
    <w:rsid w:val="00C858F6"/>
    <w:rsid w:val="00C87B30"/>
    <w:rsid w:val="00C92EC6"/>
    <w:rsid w:val="00C96355"/>
    <w:rsid w:val="00CA0998"/>
    <w:rsid w:val="00CB5B87"/>
    <w:rsid w:val="00CB5E4E"/>
    <w:rsid w:val="00CC62A3"/>
    <w:rsid w:val="00CE73CF"/>
    <w:rsid w:val="00CF7938"/>
    <w:rsid w:val="00D031FE"/>
    <w:rsid w:val="00D07B3F"/>
    <w:rsid w:val="00D22362"/>
    <w:rsid w:val="00D247B5"/>
    <w:rsid w:val="00D25126"/>
    <w:rsid w:val="00D265E5"/>
    <w:rsid w:val="00D44C4C"/>
    <w:rsid w:val="00D45E4C"/>
    <w:rsid w:val="00D461BE"/>
    <w:rsid w:val="00D545F5"/>
    <w:rsid w:val="00D579A4"/>
    <w:rsid w:val="00D750B1"/>
    <w:rsid w:val="00D77445"/>
    <w:rsid w:val="00D817BD"/>
    <w:rsid w:val="00D87D5B"/>
    <w:rsid w:val="00D92057"/>
    <w:rsid w:val="00DA2FAC"/>
    <w:rsid w:val="00DB0CA9"/>
    <w:rsid w:val="00DC1DCE"/>
    <w:rsid w:val="00DC2A21"/>
    <w:rsid w:val="00DC7EB1"/>
    <w:rsid w:val="00DD7A22"/>
    <w:rsid w:val="00DE15AE"/>
    <w:rsid w:val="00DE552F"/>
    <w:rsid w:val="00DE56E0"/>
    <w:rsid w:val="00DF4CA9"/>
    <w:rsid w:val="00E05127"/>
    <w:rsid w:val="00E10866"/>
    <w:rsid w:val="00E40625"/>
    <w:rsid w:val="00E45486"/>
    <w:rsid w:val="00E51B7A"/>
    <w:rsid w:val="00E604ED"/>
    <w:rsid w:val="00E737F3"/>
    <w:rsid w:val="00E74F2A"/>
    <w:rsid w:val="00E772D2"/>
    <w:rsid w:val="00E85B98"/>
    <w:rsid w:val="00E92F4E"/>
    <w:rsid w:val="00E94745"/>
    <w:rsid w:val="00EB297D"/>
    <w:rsid w:val="00EC15D1"/>
    <w:rsid w:val="00ED24F3"/>
    <w:rsid w:val="00ED3DC5"/>
    <w:rsid w:val="00ED46DA"/>
    <w:rsid w:val="00ED57A0"/>
    <w:rsid w:val="00ED68A5"/>
    <w:rsid w:val="00EE2151"/>
    <w:rsid w:val="00EE4F1A"/>
    <w:rsid w:val="00EF6C35"/>
    <w:rsid w:val="00F07F88"/>
    <w:rsid w:val="00F12615"/>
    <w:rsid w:val="00F175F6"/>
    <w:rsid w:val="00F22656"/>
    <w:rsid w:val="00F22B20"/>
    <w:rsid w:val="00F409B7"/>
    <w:rsid w:val="00F40A3A"/>
    <w:rsid w:val="00F4265D"/>
    <w:rsid w:val="00F51BA8"/>
    <w:rsid w:val="00F52141"/>
    <w:rsid w:val="00F60224"/>
    <w:rsid w:val="00F72604"/>
    <w:rsid w:val="00F7334B"/>
    <w:rsid w:val="00F908E4"/>
    <w:rsid w:val="00F916DE"/>
    <w:rsid w:val="00FA35B7"/>
    <w:rsid w:val="00FA4A51"/>
    <w:rsid w:val="00FB1941"/>
    <w:rsid w:val="00FB40E9"/>
    <w:rsid w:val="00FB5EE8"/>
    <w:rsid w:val="00FB7C14"/>
    <w:rsid w:val="00FC3EBE"/>
    <w:rsid w:val="00FC4C8C"/>
    <w:rsid w:val="00FD1003"/>
    <w:rsid w:val="00FD3F21"/>
    <w:rsid w:val="00FD536A"/>
    <w:rsid w:val="00FD6EE9"/>
    <w:rsid w:val="00FE1094"/>
    <w:rsid w:val="00FE4E23"/>
    <w:rsid w:val="00FE6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84094A"/>
  <w15:docId w15:val="{8E5F2593-366E-4A2A-83A3-6CF1DA447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2656"/>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ED3DC5"/>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D733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3">
    <w:name w:val="footnote text"/>
    <w:basedOn w:val="a"/>
    <w:link w:val="a4"/>
    <w:uiPriority w:val="99"/>
    <w:semiHidden/>
    <w:unhideWhenUsed/>
    <w:rsid w:val="009D733D"/>
    <w:rPr>
      <w:sz w:val="20"/>
      <w:szCs w:val="20"/>
    </w:rPr>
  </w:style>
  <w:style w:type="character" w:customStyle="1" w:styleId="a4">
    <w:name w:val="Текст сноски Знак"/>
    <w:basedOn w:val="a0"/>
    <w:link w:val="a3"/>
    <w:uiPriority w:val="99"/>
    <w:semiHidden/>
    <w:rsid w:val="009D733D"/>
    <w:rPr>
      <w:rFonts w:ascii="Arial" w:eastAsia="Times New Roman" w:hAnsi="Arial" w:cs="Arial"/>
      <w:sz w:val="20"/>
      <w:szCs w:val="20"/>
      <w:lang w:eastAsia="ru-RU"/>
    </w:rPr>
  </w:style>
  <w:style w:type="character" w:styleId="a5">
    <w:name w:val="footnote reference"/>
    <w:basedOn w:val="a0"/>
    <w:uiPriority w:val="99"/>
    <w:semiHidden/>
    <w:unhideWhenUsed/>
    <w:rsid w:val="009D733D"/>
    <w:rPr>
      <w:vertAlign w:val="superscript"/>
    </w:rPr>
  </w:style>
  <w:style w:type="paragraph" w:styleId="a6">
    <w:name w:val="List Paragraph"/>
    <w:basedOn w:val="a"/>
    <w:qFormat/>
    <w:rsid w:val="009D733D"/>
    <w:pPr>
      <w:suppressAutoHyphens/>
      <w:autoSpaceDN/>
      <w:adjustRightInd/>
      <w:ind w:left="720" w:firstLine="0"/>
      <w:contextualSpacing/>
      <w:jc w:val="left"/>
    </w:pPr>
    <w:rPr>
      <w:rFonts w:ascii="Times New Roman" w:hAnsi="Times New Roman" w:cs="Times New Roman"/>
      <w:sz w:val="20"/>
      <w:szCs w:val="20"/>
      <w:lang w:eastAsia="zh-CN"/>
    </w:rPr>
  </w:style>
  <w:style w:type="character" w:styleId="a7">
    <w:name w:val="Hyperlink"/>
    <w:basedOn w:val="a0"/>
    <w:uiPriority w:val="99"/>
    <w:unhideWhenUsed/>
    <w:rsid w:val="009D733D"/>
    <w:rPr>
      <w:color w:val="0000FF" w:themeColor="hyperlink"/>
      <w:u w:val="single"/>
    </w:rPr>
  </w:style>
  <w:style w:type="paragraph" w:customStyle="1" w:styleId="ConsPlusNonformat">
    <w:name w:val="ConsPlusNonformat"/>
    <w:uiPriority w:val="99"/>
    <w:rsid w:val="00DC2A2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0"/>
    <w:rsid w:val="00DC2A21"/>
    <w:rPr>
      <w:rFonts w:ascii="Times New Roman" w:hAnsi="Times New Roman"/>
      <w:sz w:val="28"/>
      <w:szCs w:val="28"/>
      <w:shd w:val="clear" w:color="auto" w:fill="FFFFFF"/>
    </w:rPr>
  </w:style>
  <w:style w:type="paragraph" w:customStyle="1" w:styleId="20">
    <w:name w:val="Основной текст (2)"/>
    <w:basedOn w:val="a"/>
    <w:link w:val="2"/>
    <w:rsid w:val="00DC2A21"/>
    <w:pPr>
      <w:shd w:val="clear" w:color="auto" w:fill="FFFFFF"/>
      <w:autoSpaceDE/>
      <w:autoSpaceDN/>
      <w:adjustRightInd/>
      <w:spacing w:before="960" w:line="367" w:lineRule="exact"/>
      <w:ind w:firstLine="0"/>
    </w:pPr>
    <w:rPr>
      <w:rFonts w:ascii="Times New Roman" w:eastAsiaTheme="minorHAnsi" w:hAnsi="Times New Roman" w:cstheme="minorBidi"/>
      <w:sz w:val="28"/>
      <w:szCs w:val="28"/>
      <w:lang w:eastAsia="en-US"/>
    </w:rPr>
  </w:style>
  <w:style w:type="character" w:customStyle="1" w:styleId="10">
    <w:name w:val="Заголовок 1 Знак"/>
    <w:basedOn w:val="a0"/>
    <w:link w:val="1"/>
    <w:uiPriority w:val="99"/>
    <w:rsid w:val="00ED3DC5"/>
    <w:rPr>
      <w:rFonts w:ascii="Arial" w:eastAsia="Times New Roman" w:hAnsi="Arial" w:cs="Arial"/>
      <w:b/>
      <w:bCs/>
      <w:color w:val="26282F"/>
      <w:sz w:val="24"/>
      <w:szCs w:val="24"/>
      <w:lang w:eastAsia="ru-RU"/>
    </w:rPr>
  </w:style>
  <w:style w:type="paragraph" w:styleId="a8">
    <w:name w:val="annotation text"/>
    <w:basedOn w:val="a"/>
    <w:link w:val="a9"/>
    <w:uiPriority w:val="99"/>
    <w:unhideWhenUsed/>
    <w:rsid w:val="00A711D8"/>
    <w:rPr>
      <w:sz w:val="20"/>
      <w:szCs w:val="20"/>
    </w:rPr>
  </w:style>
  <w:style w:type="character" w:customStyle="1" w:styleId="a9">
    <w:name w:val="Текст примечания Знак"/>
    <w:basedOn w:val="a0"/>
    <w:link w:val="a8"/>
    <w:uiPriority w:val="99"/>
    <w:rsid w:val="00A711D8"/>
    <w:rPr>
      <w:rFonts w:ascii="Arial" w:eastAsia="Times New Roman" w:hAnsi="Arial" w:cs="Arial"/>
      <w:sz w:val="20"/>
      <w:szCs w:val="20"/>
      <w:lang w:eastAsia="ru-RU"/>
    </w:rPr>
  </w:style>
  <w:style w:type="character" w:styleId="aa">
    <w:name w:val="annotation reference"/>
    <w:basedOn w:val="a0"/>
    <w:uiPriority w:val="99"/>
    <w:semiHidden/>
    <w:unhideWhenUsed/>
    <w:rsid w:val="007A1FE7"/>
    <w:rPr>
      <w:sz w:val="16"/>
      <w:szCs w:val="16"/>
    </w:rPr>
  </w:style>
  <w:style w:type="paragraph" w:styleId="ab">
    <w:name w:val="annotation subject"/>
    <w:basedOn w:val="a8"/>
    <w:next w:val="a8"/>
    <w:link w:val="ac"/>
    <w:uiPriority w:val="99"/>
    <w:semiHidden/>
    <w:unhideWhenUsed/>
    <w:rsid w:val="007A1FE7"/>
    <w:rPr>
      <w:b/>
      <w:bCs/>
    </w:rPr>
  </w:style>
  <w:style w:type="character" w:customStyle="1" w:styleId="ac">
    <w:name w:val="Тема примечания Знак"/>
    <w:basedOn w:val="a9"/>
    <w:link w:val="ab"/>
    <w:uiPriority w:val="99"/>
    <w:semiHidden/>
    <w:rsid w:val="007A1FE7"/>
    <w:rPr>
      <w:rFonts w:ascii="Arial" w:eastAsia="Times New Roman" w:hAnsi="Arial" w:cs="Arial"/>
      <w:b/>
      <w:bCs/>
      <w:sz w:val="20"/>
      <w:szCs w:val="20"/>
      <w:lang w:eastAsia="ru-RU"/>
    </w:rPr>
  </w:style>
  <w:style w:type="paragraph" w:styleId="ad">
    <w:name w:val="Balloon Text"/>
    <w:basedOn w:val="a"/>
    <w:link w:val="ae"/>
    <w:uiPriority w:val="99"/>
    <w:semiHidden/>
    <w:unhideWhenUsed/>
    <w:rsid w:val="007A1FE7"/>
    <w:rPr>
      <w:rFonts w:ascii="Tahoma" w:hAnsi="Tahoma" w:cs="Tahoma"/>
      <w:sz w:val="16"/>
      <w:szCs w:val="16"/>
    </w:rPr>
  </w:style>
  <w:style w:type="character" w:customStyle="1" w:styleId="ae">
    <w:name w:val="Текст выноски Знак"/>
    <w:basedOn w:val="a0"/>
    <w:link w:val="ad"/>
    <w:uiPriority w:val="99"/>
    <w:semiHidden/>
    <w:rsid w:val="007A1FE7"/>
    <w:rPr>
      <w:rFonts w:ascii="Tahoma" w:eastAsia="Times New Roman" w:hAnsi="Tahoma" w:cs="Tahoma"/>
      <w:sz w:val="16"/>
      <w:szCs w:val="16"/>
      <w:lang w:eastAsia="ru-RU"/>
    </w:rPr>
  </w:style>
  <w:style w:type="paragraph" w:styleId="af">
    <w:name w:val="header"/>
    <w:basedOn w:val="a"/>
    <w:link w:val="af0"/>
    <w:uiPriority w:val="99"/>
    <w:unhideWhenUsed/>
    <w:rsid w:val="007B4E4E"/>
    <w:pPr>
      <w:tabs>
        <w:tab w:val="center" w:pos="4677"/>
        <w:tab w:val="right" w:pos="9355"/>
      </w:tabs>
    </w:pPr>
  </w:style>
  <w:style w:type="character" w:customStyle="1" w:styleId="af0">
    <w:name w:val="Верхний колонтитул Знак"/>
    <w:basedOn w:val="a0"/>
    <w:link w:val="af"/>
    <w:uiPriority w:val="99"/>
    <w:rsid w:val="007B4E4E"/>
    <w:rPr>
      <w:rFonts w:ascii="Arial" w:eastAsia="Times New Roman" w:hAnsi="Arial" w:cs="Arial"/>
      <w:sz w:val="24"/>
      <w:szCs w:val="24"/>
      <w:lang w:eastAsia="ru-RU"/>
    </w:rPr>
  </w:style>
  <w:style w:type="paragraph" w:styleId="af1">
    <w:name w:val="footer"/>
    <w:basedOn w:val="a"/>
    <w:link w:val="af2"/>
    <w:uiPriority w:val="99"/>
    <w:unhideWhenUsed/>
    <w:rsid w:val="007B4E4E"/>
    <w:pPr>
      <w:tabs>
        <w:tab w:val="center" w:pos="4677"/>
        <w:tab w:val="right" w:pos="9355"/>
      </w:tabs>
    </w:pPr>
  </w:style>
  <w:style w:type="character" w:customStyle="1" w:styleId="af2">
    <w:name w:val="Нижний колонтитул Знак"/>
    <w:basedOn w:val="a0"/>
    <w:link w:val="af1"/>
    <w:uiPriority w:val="99"/>
    <w:rsid w:val="007B4E4E"/>
    <w:rPr>
      <w:rFonts w:ascii="Arial" w:eastAsia="Times New Roman" w:hAnsi="Arial" w:cs="Arial"/>
      <w:sz w:val="24"/>
      <w:szCs w:val="24"/>
      <w:lang w:eastAsia="ru-RU"/>
    </w:rPr>
  </w:style>
  <w:style w:type="paragraph" w:customStyle="1" w:styleId="af3">
    <w:name w:val="Название проектного документа"/>
    <w:basedOn w:val="a"/>
    <w:rsid w:val="006C07BE"/>
    <w:pPr>
      <w:autoSpaceDE/>
      <w:autoSpaceDN/>
      <w:adjustRightInd/>
      <w:ind w:left="1701" w:firstLine="0"/>
      <w:jc w:val="center"/>
    </w:pPr>
    <w:rPr>
      <w:b/>
      <w:bCs/>
      <w:color w:val="000080"/>
      <w:sz w:val="32"/>
      <w:szCs w:val="20"/>
    </w:rPr>
  </w:style>
  <w:style w:type="character" w:customStyle="1" w:styleId="ConsPlusNormal0">
    <w:name w:val="ConsPlusNormal Знак"/>
    <w:link w:val="ConsPlusNormal"/>
    <w:locked/>
    <w:rsid w:val="001D01FB"/>
    <w:rPr>
      <w:rFonts w:ascii="Times New Roman" w:eastAsia="Times New Roman" w:hAnsi="Times New Roman" w:cs="Times New Roman"/>
      <w:sz w:val="28"/>
      <w:szCs w:val="20"/>
      <w:lang w:eastAsia="ru-RU"/>
    </w:rPr>
  </w:style>
  <w:style w:type="paragraph" w:customStyle="1" w:styleId="ConsPlusTitle">
    <w:name w:val="ConsPlusTitle"/>
    <w:rsid w:val="008B3AF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B3AF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B3AF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B3AF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B3AF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B3AF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34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B378AC07C430139F2AAFA3D2981632F98B8F2AA6CD6B108F59AB89A98C618E280980DE4B1F540677EA929481FB3C8B0BF5278520FN5s9N" TargetMode="External"/><Relationship Id="rId18" Type="http://schemas.openxmlformats.org/officeDocument/2006/relationships/hyperlink" Target="consultantplus://offline/ref=8612E0E9E574599D41F202436F821E84599482281A4ADAF0D3707F3FA4A572CAFD791D6C377D45751EF98D894AD5oA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E8En8E7J" TargetMode="External"/><Relationship Id="rId7" Type="http://schemas.openxmlformats.org/officeDocument/2006/relationships/endnotes" Target="endnotes.xml"/><Relationship Id="rId12" Type="http://schemas.openxmlformats.org/officeDocument/2006/relationships/hyperlink" Target="consultantplus://offline/ref=2B378AC07C430139F2AAFA3D2981632F98B8F2AA6CD6B108F59AB89A98C618E280980DE3B1F71F626BB871441EADD6B4A54E7A50N0sEN" TargetMode="External"/><Relationship Id="rId17" Type="http://schemas.openxmlformats.org/officeDocument/2006/relationships/hyperlink" Target="consultantplus://offline/ref=8612E0E9E574599D41F202436F821E845996862A1D4ADAF0D3707F3FA4A572CAFD791D6C377D45751EF98D894AD5oAG" TargetMode="External"/><Relationship Id="rId25" Type="http://schemas.openxmlformats.org/officeDocument/2006/relationships/hyperlink" Target="consultantplus://offline/ref=2B378AC07C430139F2AAFA3D2981632F98BBF7A16FD9B108F59AB89A98C618E280980DE6B6FF43387BBC381013B2D6AEBB4864500D58N1sEN" TargetMode="External"/><Relationship Id="rId2" Type="http://schemas.openxmlformats.org/officeDocument/2006/relationships/numbering" Target="numbering.xml"/><Relationship Id="rId16" Type="http://schemas.openxmlformats.org/officeDocument/2006/relationships/hyperlink" Target="consultantplus://offline/ref=2B378AC07C430139F2AAFA3D2981632F98B8F2AA6CD6B108F59AB89A98C618E280980DE4B7F540677EA929481FB3C8B0BF5278520FN5s9N" TargetMode="External"/><Relationship Id="rId20" Type="http://schemas.openxmlformats.org/officeDocument/2006/relationships/hyperlink" Target="consultantplus://offline/ref=8612E0E9E574599D41F21D527A821E845F93852D1B49DAF0D3707F3FA4A572CAEF794560377C5E7516ECDBD80C0D1BFD833D8470C83BC624D5oC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F97D9010410A4968706604C1286346C1A525CCA8779AD24094B1B188CE2AE2A43F08EA5915D26044A64A2F45E3C2A58DE8B65E4F3D6212q2x7F" TargetMode="External"/><Relationship Id="rId24" Type="http://schemas.openxmlformats.org/officeDocument/2006/relationships/hyperlink" Target="consultantplus://offline/ref=2B378AC07C430139F2AAFA3D2981632F98BBF7A16FD9B108F59AB89A98C618E280980DE6B6FF4D387BBC381013B2D6AEBB4864500D58N1sEN" TargetMode="External"/><Relationship Id="rId5" Type="http://schemas.openxmlformats.org/officeDocument/2006/relationships/webSettings" Target="webSettings.xml"/><Relationship Id="rId15" Type="http://schemas.openxmlformats.org/officeDocument/2006/relationships/hyperlink" Target="consultantplus://offline/ref=2B378AC07C430139F2AAFA3D2981632F98B8F2AA6CD6B108F59AB89A98C618E280980DE6B2FC48362DE628145AE6DBB1BB527A5613581D31N0s4N" TargetMode="External"/><Relationship Id="rId23" Type="http://schemas.openxmlformats.org/officeDocument/2006/relationships/hyperlink" Target="consultantplus://offline/ref=2B378AC07C430139F2AAFA3D2981632F98BBF7A16FD9B108F59AB89A98C618E280980DE6B6FF4E387BBC381013B2D6AEBB4864500D58N1sEN" TargetMode="External"/><Relationship Id="rId10" Type="http://schemas.openxmlformats.org/officeDocument/2006/relationships/hyperlink" Target="consultantplus://offline/ref=CFF97D9010410A4968706604C1286346C1A525CCA8779AD24094B1B188CE2AE2A43F08EA5915D26045A64A2F45E3C2A58DE8B65E4F3D6212q2x7F" TargetMode="External"/><Relationship Id="rId19" Type="http://schemas.openxmlformats.org/officeDocument/2006/relationships/hyperlink" Target="consultantplus://offline/ref=8612E0E9E574599D41F202436F821E845E9E85281F4ADAF0D3707F3FA4A572CAFD791D6C377D45751EF98D894AD5oAG" TargetMode="External"/><Relationship Id="rId4" Type="http://schemas.openxmlformats.org/officeDocument/2006/relationships/settings" Target="settings.xml"/><Relationship Id="rId9" Type="http://schemas.openxmlformats.org/officeDocument/2006/relationships/hyperlink" Target="https://podadm.ru/" TargetMode="External"/><Relationship Id="rId14" Type="http://schemas.openxmlformats.org/officeDocument/2006/relationships/hyperlink" Target="consultantplus://offline/ref=2B378AC07C430139F2AAFA3D2981632F98B8F2AA6CD6B108F59AB89A98C618E280980DE6B2FC48362DE628145AE6DBB1BB527A5613581D31N0s4N" TargetMode="External"/><Relationship Id="rId22" Type="http://schemas.openxmlformats.org/officeDocument/2006/relationships/hyperlink" Target="consultantplus://offline/ref=9E89AAB0FD1A9BBB11134009C3227FCE53C937EAAAAF9618AB29B9236EFDAC595A33BB26n8E7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97160-962D-45A5-A4F3-72BD98C35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13410</Words>
  <Characters>76439</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 Александрович Михайловский</dc:creator>
  <cp:lastModifiedBy>user</cp:lastModifiedBy>
  <cp:revision>2</cp:revision>
  <cp:lastPrinted>2024-03-07T08:22:00Z</cp:lastPrinted>
  <dcterms:created xsi:type="dcterms:W3CDTF">2024-03-07T08:32:00Z</dcterms:created>
  <dcterms:modified xsi:type="dcterms:W3CDTF">2024-03-07T08:32:00Z</dcterms:modified>
</cp:coreProperties>
</file>